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1200A" w:rsidRPr="00DE1287" w:rsidRDefault="00785C69" w:rsidP="0001200A">
      <w:pPr>
        <w:pStyle w:val="Heading1"/>
        <w:jc w:val="center"/>
        <w:rPr>
          <w:rFonts w:ascii="Arial" w:hAnsi="Arial" w:cs="Arial"/>
          <w:szCs w:val="24"/>
          <w:u w:val="single"/>
        </w:rPr>
      </w:pPr>
      <w:r w:rsidRPr="00DE1287">
        <w:rPr>
          <w:rFonts w:ascii="Arial" w:hAnsi="Arial" w:cs="Arial"/>
          <w:szCs w:val="24"/>
          <w:u w:val="single"/>
        </w:rPr>
        <w:t xml:space="preserve">Child Studies </w:t>
      </w:r>
      <w:r w:rsidR="00850424" w:rsidRPr="00DE1287">
        <w:rPr>
          <w:rFonts w:ascii="Arial" w:hAnsi="Arial" w:cs="Arial"/>
          <w:szCs w:val="24"/>
          <w:u w:val="single"/>
        </w:rPr>
        <w:t>1</w:t>
      </w:r>
    </w:p>
    <w:p w:rsidR="0001200A" w:rsidRPr="00DE1287" w:rsidRDefault="00266C82" w:rsidP="0001200A">
      <w:pPr>
        <w:pStyle w:val="Heading1"/>
        <w:jc w:val="center"/>
        <w:rPr>
          <w:rFonts w:ascii="Arial" w:hAnsi="Arial" w:cs="Arial"/>
          <w:szCs w:val="24"/>
          <w:u w:val="single"/>
        </w:rPr>
      </w:pPr>
      <w:r w:rsidRPr="00DE1287">
        <w:rPr>
          <w:rFonts w:ascii="Arial" w:hAnsi="Arial" w:cs="Arial"/>
          <w:szCs w:val="24"/>
          <w:u w:val="single"/>
        </w:rPr>
        <w:t xml:space="preserve">Assessment </w:t>
      </w:r>
      <w:r w:rsidR="0001200A" w:rsidRPr="00DE1287">
        <w:rPr>
          <w:rFonts w:ascii="Arial" w:hAnsi="Arial" w:cs="Arial"/>
          <w:szCs w:val="24"/>
          <w:u w:val="single"/>
        </w:rPr>
        <w:t xml:space="preserve">Task </w:t>
      </w:r>
      <w:r w:rsidR="00850424" w:rsidRPr="00DE1287">
        <w:rPr>
          <w:rFonts w:ascii="Arial" w:hAnsi="Arial" w:cs="Arial"/>
          <w:szCs w:val="24"/>
          <w:u w:val="single"/>
        </w:rPr>
        <w:t>4</w:t>
      </w:r>
      <w:r w:rsidRPr="00DE1287">
        <w:rPr>
          <w:rFonts w:ascii="Arial" w:hAnsi="Arial" w:cs="Arial"/>
          <w:szCs w:val="24"/>
          <w:u w:val="single"/>
        </w:rPr>
        <w:t xml:space="preserve"> – “</w:t>
      </w:r>
      <w:r w:rsidR="00051EC7" w:rsidRPr="00DE1287">
        <w:rPr>
          <w:rFonts w:ascii="Arial" w:hAnsi="Arial" w:cs="Arial"/>
          <w:szCs w:val="24"/>
          <w:u w:val="single"/>
        </w:rPr>
        <w:t>Child Safety</w:t>
      </w:r>
      <w:r w:rsidRPr="00DE1287">
        <w:rPr>
          <w:rFonts w:ascii="Arial" w:hAnsi="Arial" w:cs="Arial"/>
          <w:szCs w:val="24"/>
          <w:u w:val="single"/>
        </w:rPr>
        <w:t>”</w:t>
      </w:r>
    </w:p>
    <w:p w:rsidR="00157DC5" w:rsidRPr="008702FF" w:rsidRDefault="00157DC5" w:rsidP="0001200A">
      <w:pPr>
        <w:rPr>
          <w:rFonts w:ascii="Arial" w:hAnsi="Arial" w:cs="Arial"/>
          <w:sz w:val="20"/>
          <w:szCs w:val="20"/>
        </w:rPr>
      </w:pPr>
    </w:p>
    <w:p w:rsidR="003F7499" w:rsidRPr="00DE1287" w:rsidRDefault="003F7499">
      <w:pPr>
        <w:pBdr>
          <w:top w:val="single" w:sz="4" w:space="0" w:color="auto"/>
          <w:left w:val="single" w:sz="4" w:space="4" w:color="auto"/>
          <w:bottom w:val="single" w:sz="4" w:space="1" w:color="auto"/>
          <w:right w:val="single" w:sz="4" w:space="4" w:color="auto"/>
        </w:pBdr>
        <w:rPr>
          <w:rFonts w:ascii="Arial" w:hAnsi="Arial" w:cs="Arial"/>
          <w:sz w:val="20"/>
          <w:szCs w:val="20"/>
        </w:rPr>
      </w:pPr>
      <w:r w:rsidRPr="008702FF">
        <w:rPr>
          <w:rFonts w:ascii="Arial" w:hAnsi="Arial" w:cs="Arial"/>
          <w:b/>
          <w:sz w:val="20"/>
          <w:szCs w:val="20"/>
        </w:rPr>
        <w:t xml:space="preserve">Assessment </w:t>
      </w:r>
      <w:r w:rsidR="005F3547" w:rsidRPr="008702FF">
        <w:rPr>
          <w:rFonts w:ascii="Arial" w:hAnsi="Arial" w:cs="Arial"/>
          <w:b/>
          <w:sz w:val="20"/>
          <w:szCs w:val="20"/>
        </w:rPr>
        <w:t>Type</w:t>
      </w:r>
      <w:r w:rsidR="004C6CC0" w:rsidRPr="008702FF">
        <w:rPr>
          <w:rFonts w:ascii="Arial" w:hAnsi="Arial" w:cs="Arial"/>
          <w:b/>
          <w:sz w:val="20"/>
          <w:szCs w:val="20"/>
        </w:rPr>
        <w:t xml:space="preserve"> 3</w:t>
      </w:r>
      <w:r w:rsidRPr="008702FF">
        <w:rPr>
          <w:rFonts w:ascii="Arial" w:hAnsi="Arial" w:cs="Arial"/>
          <w:b/>
          <w:sz w:val="20"/>
          <w:szCs w:val="20"/>
        </w:rPr>
        <w:t xml:space="preserve">: </w:t>
      </w:r>
      <w:r w:rsidR="004C6CC0" w:rsidRPr="008702FF">
        <w:rPr>
          <w:rFonts w:ascii="Arial" w:hAnsi="Arial" w:cs="Arial"/>
          <w:sz w:val="20"/>
          <w:szCs w:val="20"/>
        </w:rPr>
        <w:t>Investigation</w:t>
      </w:r>
    </w:p>
    <w:p w:rsidR="00E12E95" w:rsidRPr="00DE1287" w:rsidRDefault="00157DC5">
      <w:pPr>
        <w:pBdr>
          <w:top w:val="single" w:sz="4" w:space="0" w:color="auto"/>
          <w:left w:val="single" w:sz="4" w:space="4" w:color="auto"/>
          <w:bottom w:val="single" w:sz="4" w:space="1" w:color="auto"/>
          <w:right w:val="single" w:sz="4" w:space="4" w:color="auto"/>
        </w:pBdr>
        <w:rPr>
          <w:rFonts w:ascii="Arial" w:hAnsi="Arial" w:cs="Arial"/>
          <w:sz w:val="20"/>
          <w:szCs w:val="20"/>
        </w:rPr>
      </w:pPr>
      <w:r w:rsidRPr="008702FF">
        <w:rPr>
          <w:rFonts w:ascii="Arial" w:hAnsi="Arial" w:cs="Arial"/>
          <w:b/>
          <w:sz w:val="20"/>
          <w:szCs w:val="20"/>
        </w:rPr>
        <w:t>Task Description:</w:t>
      </w:r>
      <w:r w:rsidR="00E12E95" w:rsidRPr="008702FF">
        <w:rPr>
          <w:rFonts w:ascii="Arial" w:hAnsi="Arial" w:cs="Arial"/>
          <w:sz w:val="20"/>
          <w:szCs w:val="20"/>
        </w:rPr>
        <w:t xml:space="preserve"> </w:t>
      </w:r>
      <w:r w:rsidR="004C6CC0" w:rsidRPr="008702FF">
        <w:rPr>
          <w:rFonts w:ascii="Arial" w:hAnsi="Arial" w:cs="Arial"/>
          <w:sz w:val="20"/>
          <w:szCs w:val="20"/>
        </w:rPr>
        <w:t>Written, oral or multimodal investigation report</w:t>
      </w:r>
      <w:r w:rsidR="00443F55" w:rsidRPr="008702FF">
        <w:rPr>
          <w:rFonts w:ascii="Arial" w:hAnsi="Arial" w:cs="Arial"/>
          <w:sz w:val="20"/>
          <w:szCs w:val="20"/>
        </w:rPr>
        <w:t xml:space="preserve"> (individual)</w:t>
      </w:r>
    </w:p>
    <w:p w:rsidR="00EB5552" w:rsidRPr="008702FF" w:rsidRDefault="00157DC5">
      <w:pPr>
        <w:pBdr>
          <w:top w:val="single" w:sz="4" w:space="0" w:color="auto"/>
          <w:left w:val="single" w:sz="4" w:space="4" w:color="auto"/>
          <w:bottom w:val="single" w:sz="4" w:space="1" w:color="auto"/>
          <w:right w:val="single" w:sz="4" w:space="4" w:color="auto"/>
        </w:pBdr>
        <w:rPr>
          <w:rFonts w:ascii="Arial" w:hAnsi="Arial" w:cs="Arial"/>
          <w:sz w:val="20"/>
          <w:szCs w:val="20"/>
        </w:rPr>
      </w:pPr>
      <w:r w:rsidRPr="008702FF">
        <w:rPr>
          <w:rFonts w:ascii="Arial" w:hAnsi="Arial" w:cs="Arial"/>
          <w:b/>
          <w:sz w:val="20"/>
          <w:szCs w:val="20"/>
        </w:rPr>
        <w:t xml:space="preserve">Learning </w:t>
      </w:r>
      <w:r w:rsidR="005F3547" w:rsidRPr="008702FF">
        <w:rPr>
          <w:rFonts w:ascii="Arial" w:hAnsi="Arial" w:cs="Arial"/>
          <w:b/>
          <w:sz w:val="20"/>
          <w:szCs w:val="20"/>
        </w:rPr>
        <w:t>Requirements</w:t>
      </w:r>
      <w:r w:rsidRPr="008702FF">
        <w:rPr>
          <w:rFonts w:ascii="Arial" w:hAnsi="Arial" w:cs="Arial"/>
          <w:b/>
          <w:sz w:val="20"/>
          <w:szCs w:val="20"/>
        </w:rPr>
        <w:t>:</w:t>
      </w:r>
      <w:r w:rsidR="004C6CC0" w:rsidRPr="008702FF">
        <w:rPr>
          <w:rFonts w:ascii="Arial" w:hAnsi="Arial" w:cs="Arial"/>
          <w:sz w:val="20"/>
          <w:szCs w:val="20"/>
        </w:rPr>
        <w:t xml:space="preserve"> </w:t>
      </w:r>
      <w:r w:rsidR="00850424" w:rsidRPr="008702FF">
        <w:rPr>
          <w:rFonts w:ascii="Arial" w:hAnsi="Arial" w:cs="Arial"/>
          <w:sz w:val="20"/>
          <w:szCs w:val="20"/>
        </w:rPr>
        <w:t>3, 5</w:t>
      </w:r>
      <w:r w:rsidR="00EB5552" w:rsidRPr="008702FF">
        <w:rPr>
          <w:rFonts w:ascii="Arial" w:hAnsi="Arial" w:cs="Arial"/>
          <w:sz w:val="20"/>
          <w:szCs w:val="20"/>
        </w:rPr>
        <w:t>, 7</w:t>
      </w:r>
    </w:p>
    <w:p w:rsidR="00EB5552" w:rsidRPr="008702FF" w:rsidRDefault="00EB5552">
      <w:pPr>
        <w:pBdr>
          <w:top w:val="single" w:sz="4" w:space="0" w:color="auto"/>
          <w:left w:val="single" w:sz="4" w:space="4" w:color="auto"/>
          <w:bottom w:val="single" w:sz="4" w:space="1" w:color="auto"/>
          <w:right w:val="single" w:sz="4" w:space="4" w:color="auto"/>
        </w:pBdr>
        <w:rPr>
          <w:rFonts w:ascii="Arial" w:hAnsi="Arial" w:cs="Arial"/>
          <w:sz w:val="20"/>
          <w:szCs w:val="20"/>
        </w:rPr>
      </w:pPr>
      <w:r w:rsidRPr="008702FF">
        <w:rPr>
          <w:rFonts w:ascii="Arial" w:hAnsi="Arial" w:cs="Arial"/>
          <w:b/>
          <w:sz w:val="20"/>
          <w:szCs w:val="20"/>
        </w:rPr>
        <w:t>Area of Study 3</w:t>
      </w:r>
      <w:r w:rsidRPr="008702FF">
        <w:rPr>
          <w:rFonts w:ascii="Arial" w:hAnsi="Arial" w:cs="Arial"/>
          <w:sz w:val="20"/>
          <w:szCs w:val="20"/>
        </w:rPr>
        <w:t>: Children, Rights, and Safety</w:t>
      </w:r>
    </w:p>
    <w:p w:rsidR="004C6CC0" w:rsidRPr="008702FF" w:rsidRDefault="004C6CC0">
      <w:pPr>
        <w:pBdr>
          <w:top w:val="single" w:sz="4" w:space="0" w:color="auto"/>
          <w:left w:val="single" w:sz="4" w:space="4" w:color="auto"/>
          <w:bottom w:val="single" w:sz="4" w:space="1" w:color="auto"/>
          <w:right w:val="single" w:sz="4" w:space="4" w:color="auto"/>
        </w:pBdr>
        <w:rPr>
          <w:rFonts w:ascii="Arial" w:hAnsi="Arial" w:cs="Arial"/>
          <w:sz w:val="20"/>
          <w:szCs w:val="20"/>
        </w:rPr>
      </w:pPr>
    </w:p>
    <w:p w:rsidR="004C6CC0" w:rsidRPr="00DE1287" w:rsidRDefault="004C6CC0">
      <w:pPr>
        <w:pBdr>
          <w:top w:val="single" w:sz="4" w:space="0" w:color="auto"/>
          <w:left w:val="single" w:sz="4" w:space="4" w:color="auto"/>
          <w:bottom w:val="single" w:sz="4" w:space="1" w:color="auto"/>
          <w:right w:val="single" w:sz="4" w:space="4" w:color="auto"/>
        </w:pBdr>
        <w:rPr>
          <w:rFonts w:ascii="Arial" w:hAnsi="Arial" w:cs="Arial"/>
          <w:sz w:val="28"/>
          <w:szCs w:val="28"/>
        </w:rPr>
      </w:pPr>
      <w:r w:rsidRPr="00DE1287">
        <w:rPr>
          <w:rFonts w:ascii="Arial" w:hAnsi="Arial" w:cs="Arial"/>
          <w:b/>
          <w:sz w:val="28"/>
          <w:szCs w:val="28"/>
        </w:rPr>
        <w:t xml:space="preserve">Due Date: </w:t>
      </w:r>
      <w:r w:rsidR="00EB5552" w:rsidRPr="00DE1287">
        <w:rPr>
          <w:rFonts w:ascii="Arial" w:hAnsi="Arial" w:cs="Arial"/>
          <w:b/>
          <w:sz w:val="28"/>
          <w:szCs w:val="28"/>
        </w:rPr>
        <w:t xml:space="preserve">Friday </w:t>
      </w:r>
      <w:r w:rsidR="004821A1" w:rsidRPr="00DE1287">
        <w:rPr>
          <w:rFonts w:ascii="Arial" w:hAnsi="Arial" w:cs="Arial"/>
          <w:b/>
          <w:sz w:val="28"/>
          <w:szCs w:val="28"/>
        </w:rPr>
        <w:t>8</w:t>
      </w:r>
      <w:r w:rsidR="004821A1" w:rsidRPr="00DE1287">
        <w:rPr>
          <w:rFonts w:ascii="Arial" w:hAnsi="Arial" w:cs="Arial"/>
          <w:b/>
          <w:sz w:val="28"/>
          <w:szCs w:val="28"/>
          <w:vertAlign w:val="superscript"/>
        </w:rPr>
        <w:t>th</w:t>
      </w:r>
      <w:r w:rsidR="004821A1" w:rsidRPr="00DE1287">
        <w:rPr>
          <w:rFonts w:ascii="Arial" w:hAnsi="Arial" w:cs="Arial"/>
          <w:b/>
          <w:sz w:val="28"/>
          <w:szCs w:val="28"/>
        </w:rPr>
        <w:t xml:space="preserve"> June (Last day term 2)</w:t>
      </w:r>
    </w:p>
    <w:p w:rsidR="00157DC5" w:rsidRPr="008702FF" w:rsidRDefault="00157DC5">
      <w:pPr>
        <w:rPr>
          <w:rFonts w:ascii="Arial" w:hAnsi="Arial" w:cs="Arial"/>
          <w:sz w:val="20"/>
          <w:szCs w:val="20"/>
        </w:rPr>
      </w:pPr>
    </w:p>
    <w:p w:rsidR="00FA501F" w:rsidRPr="008702FF" w:rsidRDefault="004C6CC0" w:rsidP="00E906EF">
      <w:pPr>
        <w:jc w:val="both"/>
        <w:rPr>
          <w:rFonts w:ascii="Arial" w:hAnsi="Arial" w:cs="Arial"/>
          <w:sz w:val="20"/>
          <w:szCs w:val="20"/>
        </w:rPr>
      </w:pPr>
      <w:r w:rsidRPr="008702FF">
        <w:rPr>
          <w:rFonts w:ascii="Arial" w:hAnsi="Arial" w:cs="Arial"/>
          <w:b/>
          <w:sz w:val="20"/>
          <w:szCs w:val="20"/>
        </w:rPr>
        <w:t>Purpose:</w:t>
      </w:r>
      <w:r w:rsidR="00FA501F" w:rsidRPr="008702FF">
        <w:rPr>
          <w:rFonts w:ascii="Arial" w:hAnsi="Arial" w:cs="Arial"/>
          <w:b/>
          <w:sz w:val="20"/>
          <w:szCs w:val="20"/>
        </w:rPr>
        <w:t xml:space="preserve"> </w:t>
      </w:r>
      <w:r w:rsidR="00FA501F" w:rsidRPr="008702FF">
        <w:rPr>
          <w:rFonts w:ascii="Arial" w:hAnsi="Arial" w:cs="Arial"/>
          <w:sz w:val="20"/>
          <w:szCs w:val="20"/>
        </w:rPr>
        <w:t xml:space="preserve">To </w:t>
      </w:r>
      <w:r w:rsidR="00D33616" w:rsidRPr="008702FF">
        <w:rPr>
          <w:rFonts w:ascii="Arial" w:hAnsi="Arial" w:cs="Arial"/>
          <w:sz w:val="20"/>
          <w:szCs w:val="20"/>
        </w:rPr>
        <w:t xml:space="preserve">investigate </w:t>
      </w:r>
      <w:r w:rsidR="008702FF">
        <w:rPr>
          <w:rFonts w:ascii="Arial" w:hAnsi="Arial" w:cs="Arial"/>
          <w:sz w:val="20"/>
          <w:szCs w:val="20"/>
        </w:rPr>
        <w:t xml:space="preserve">and reflect on the </w:t>
      </w:r>
      <w:r w:rsidR="006A6924" w:rsidRPr="008702FF">
        <w:rPr>
          <w:rFonts w:ascii="Arial" w:hAnsi="Arial" w:cs="Arial"/>
          <w:sz w:val="20"/>
          <w:szCs w:val="20"/>
        </w:rPr>
        <w:t xml:space="preserve">impact of technology </w:t>
      </w:r>
      <w:r w:rsidR="00D33616" w:rsidRPr="008702FF">
        <w:rPr>
          <w:rFonts w:ascii="Arial" w:hAnsi="Arial" w:cs="Arial"/>
          <w:sz w:val="20"/>
          <w:szCs w:val="20"/>
        </w:rPr>
        <w:t xml:space="preserve">on </w:t>
      </w:r>
      <w:r w:rsidR="008702FF">
        <w:rPr>
          <w:rFonts w:ascii="Arial" w:hAnsi="Arial" w:cs="Arial"/>
          <w:sz w:val="20"/>
          <w:szCs w:val="20"/>
        </w:rPr>
        <w:t>the health and wellbeing of children</w:t>
      </w:r>
      <w:r w:rsidR="008702FF" w:rsidRPr="008702FF">
        <w:rPr>
          <w:rFonts w:ascii="Arial" w:hAnsi="Arial" w:cs="Arial"/>
          <w:sz w:val="20"/>
          <w:szCs w:val="20"/>
        </w:rPr>
        <w:t xml:space="preserve"> </w:t>
      </w:r>
      <w:r w:rsidR="008702FF">
        <w:rPr>
          <w:rFonts w:ascii="Arial" w:hAnsi="Arial" w:cs="Arial"/>
          <w:sz w:val="20"/>
          <w:szCs w:val="20"/>
        </w:rPr>
        <w:t xml:space="preserve">in relation to </w:t>
      </w:r>
      <w:r w:rsidR="00D95F5F" w:rsidRPr="008702FF">
        <w:rPr>
          <w:rFonts w:ascii="Arial" w:hAnsi="Arial" w:cs="Arial"/>
          <w:sz w:val="20"/>
          <w:szCs w:val="20"/>
        </w:rPr>
        <w:t>chi</w:t>
      </w:r>
      <w:r w:rsidR="008702FF">
        <w:rPr>
          <w:rFonts w:ascii="Arial" w:hAnsi="Arial" w:cs="Arial"/>
          <w:sz w:val="20"/>
          <w:szCs w:val="20"/>
        </w:rPr>
        <w:t>ld safety and injury prevention.</w:t>
      </w:r>
    </w:p>
    <w:p w:rsidR="00FA501F" w:rsidRPr="008702FF" w:rsidRDefault="00FA501F">
      <w:pPr>
        <w:rPr>
          <w:rFonts w:ascii="Arial" w:hAnsi="Arial" w:cs="Arial"/>
          <w:sz w:val="20"/>
          <w:szCs w:val="20"/>
        </w:rPr>
      </w:pPr>
    </w:p>
    <w:p w:rsidR="0055114E" w:rsidRPr="008702FF" w:rsidRDefault="0055114E" w:rsidP="0055114E">
      <w:pPr>
        <w:pStyle w:val="BodyText2"/>
        <w:ind w:left="720" w:hanging="720"/>
        <w:rPr>
          <w:rFonts w:ascii="Arial" w:hAnsi="Arial" w:cs="Arial"/>
          <w:b/>
          <w:i w:val="0"/>
          <w:sz w:val="20"/>
          <w:u w:val="single"/>
        </w:rPr>
      </w:pPr>
      <w:r w:rsidRPr="008702FF">
        <w:rPr>
          <w:rFonts w:ascii="Arial" w:hAnsi="Arial" w:cs="Arial"/>
          <w:b/>
          <w:i w:val="0"/>
          <w:sz w:val="20"/>
          <w:u w:val="single"/>
        </w:rPr>
        <w:t>Description of Assessment</w:t>
      </w:r>
    </w:p>
    <w:p w:rsidR="0055114E" w:rsidRPr="00DE1287" w:rsidRDefault="0055114E" w:rsidP="0055114E">
      <w:pPr>
        <w:pStyle w:val="BodyText2"/>
        <w:ind w:left="720" w:hanging="720"/>
        <w:rPr>
          <w:rFonts w:ascii="Arial" w:hAnsi="Arial" w:cs="Arial"/>
          <w:i w:val="0"/>
          <w:sz w:val="20"/>
        </w:rPr>
      </w:pPr>
      <w:r w:rsidRPr="00DE1287">
        <w:rPr>
          <w:rFonts w:ascii="Arial" w:hAnsi="Arial" w:cs="Arial"/>
          <w:i w:val="0"/>
          <w:sz w:val="20"/>
        </w:rPr>
        <w:t>Identify an issue from those listed below.</w:t>
      </w:r>
    </w:p>
    <w:p w:rsidR="00D95F5F" w:rsidRPr="008702FF" w:rsidRDefault="00D95F5F" w:rsidP="000A3642">
      <w:pPr>
        <w:pStyle w:val="BodyText2"/>
        <w:numPr>
          <w:ilvl w:val="0"/>
          <w:numId w:val="40"/>
        </w:numPr>
        <w:rPr>
          <w:rFonts w:ascii="Arial" w:hAnsi="Arial" w:cs="Arial"/>
          <w:i w:val="0"/>
          <w:sz w:val="20"/>
        </w:rPr>
      </w:pPr>
      <w:r w:rsidRPr="008702FF">
        <w:rPr>
          <w:rFonts w:ascii="Arial" w:hAnsi="Arial" w:cs="Arial"/>
          <w:i w:val="0"/>
          <w:sz w:val="20"/>
        </w:rPr>
        <w:t>“</w:t>
      </w:r>
      <w:r w:rsidR="00DD2D84" w:rsidRPr="008702FF">
        <w:rPr>
          <w:rFonts w:ascii="Arial" w:hAnsi="Arial" w:cs="Arial"/>
          <w:i w:val="0"/>
          <w:sz w:val="20"/>
        </w:rPr>
        <w:t>Injury</w:t>
      </w:r>
      <w:r w:rsidRPr="008702FF">
        <w:rPr>
          <w:rFonts w:ascii="Arial" w:hAnsi="Arial" w:cs="Arial"/>
          <w:i w:val="0"/>
          <w:sz w:val="20"/>
        </w:rPr>
        <w:t xml:space="preserve"> is the leading cause of death in children aged 1-12</w:t>
      </w:r>
      <w:r w:rsidR="00DD2D84" w:rsidRPr="008702FF">
        <w:rPr>
          <w:rFonts w:ascii="Arial" w:hAnsi="Arial" w:cs="Arial"/>
          <w:i w:val="0"/>
          <w:sz w:val="20"/>
        </w:rPr>
        <w:t xml:space="preserve"> in Australia.</w:t>
      </w:r>
      <w:r w:rsidRPr="008702FF">
        <w:rPr>
          <w:rFonts w:ascii="Arial" w:hAnsi="Arial" w:cs="Arial"/>
          <w:i w:val="0"/>
          <w:sz w:val="20"/>
        </w:rPr>
        <w:t xml:space="preserve"> </w:t>
      </w:r>
      <w:r w:rsidR="00DD2D84" w:rsidRPr="008702FF">
        <w:rPr>
          <w:rFonts w:ascii="Arial" w:hAnsi="Arial" w:cs="Arial"/>
          <w:i w:val="0"/>
          <w:sz w:val="20"/>
        </w:rPr>
        <w:t>How is technology being used to combat this and what more could be done?</w:t>
      </w:r>
    </w:p>
    <w:p w:rsidR="00EA3D37" w:rsidRPr="008702FF" w:rsidRDefault="00EA3D37" w:rsidP="00BA5081">
      <w:pPr>
        <w:pStyle w:val="BodyText2"/>
        <w:numPr>
          <w:ilvl w:val="0"/>
          <w:numId w:val="40"/>
        </w:numPr>
        <w:rPr>
          <w:rFonts w:ascii="Arial" w:hAnsi="Arial" w:cs="Arial"/>
          <w:i w:val="0"/>
          <w:sz w:val="20"/>
        </w:rPr>
      </w:pPr>
      <w:r w:rsidRPr="008702FF">
        <w:rPr>
          <w:rFonts w:ascii="Arial" w:hAnsi="Arial" w:cs="Arial"/>
          <w:i w:val="0"/>
          <w:sz w:val="20"/>
        </w:rPr>
        <w:t>Given that injury is the leading cause of death in children aged 1-12 in Australia, are we doing enough to prevent child injury?</w:t>
      </w:r>
    </w:p>
    <w:p w:rsidR="0055114E" w:rsidRPr="008702FF" w:rsidRDefault="00EA3D37" w:rsidP="00BA5081">
      <w:pPr>
        <w:pStyle w:val="BodyText2"/>
        <w:numPr>
          <w:ilvl w:val="0"/>
          <w:numId w:val="40"/>
        </w:numPr>
        <w:rPr>
          <w:rFonts w:ascii="Arial" w:hAnsi="Arial" w:cs="Arial"/>
          <w:i w:val="0"/>
          <w:sz w:val="20"/>
        </w:rPr>
      </w:pPr>
      <w:r w:rsidRPr="008702FF">
        <w:rPr>
          <w:rFonts w:ascii="Arial" w:hAnsi="Arial" w:cs="Arial"/>
          <w:i w:val="0"/>
          <w:sz w:val="20"/>
        </w:rPr>
        <w:t xml:space="preserve">Are all children in Australia equally protected from injury? What role could technology play in this? </w:t>
      </w:r>
    </w:p>
    <w:p w:rsidR="00BA5081" w:rsidRPr="008702FF" w:rsidRDefault="008702FF" w:rsidP="00BA5081">
      <w:pPr>
        <w:pStyle w:val="BodyText2"/>
        <w:numPr>
          <w:ilvl w:val="0"/>
          <w:numId w:val="40"/>
        </w:numPr>
        <w:rPr>
          <w:rFonts w:ascii="Arial" w:hAnsi="Arial" w:cs="Arial"/>
          <w:i w:val="0"/>
          <w:sz w:val="20"/>
        </w:rPr>
      </w:pPr>
      <w:r w:rsidRPr="008702FF">
        <w:rPr>
          <w:rFonts w:ascii="Arial" w:hAnsi="Arial" w:cs="Arial"/>
          <w:i w:val="0"/>
          <w:sz w:val="20"/>
        </w:rPr>
        <w:t>Who is responsible for preventing unintentional child injury? How can technology help with this?</w:t>
      </w:r>
    </w:p>
    <w:p w:rsidR="00A40ADD" w:rsidRDefault="008702FF" w:rsidP="00BA5081">
      <w:pPr>
        <w:pStyle w:val="BodyText2"/>
        <w:numPr>
          <w:ilvl w:val="0"/>
          <w:numId w:val="40"/>
        </w:numPr>
        <w:rPr>
          <w:rFonts w:ascii="Arial" w:hAnsi="Arial" w:cs="Arial"/>
          <w:i w:val="0"/>
          <w:sz w:val="20"/>
        </w:rPr>
      </w:pPr>
      <w:r w:rsidRPr="008702FF">
        <w:rPr>
          <w:rFonts w:ascii="Arial" w:hAnsi="Arial" w:cs="Arial"/>
          <w:i w:val="0"/>
          <w:sz w:val="20"/>
        </w:rPr>
        <w:t>How is technology being used to help prevent unintentional child injury? Could it be used to greater effect?</w:t>
      </w:r>
    </w:p>
    <w:p w:rsidR="008702FF" w:rsidRPr="008702FF" w:rsidRDefault="008702FF" w:rsidP="008702FF">
      <w:pPr>
        <w:pStyle w:val="BodyText2"/>
        <w:rPr>
          <w:rFonts w:ascii="Arial" w:hAnsi="Arial" w:cs="Arial"/>
          <w:i w:val="0"/>
          <w:sz w:val="20"/>
        </w:rPr>
      </w:pPr>
    </w:p>
    <w:p w:rsidR="008702FF" w:rsidRPr="008702FF" w:rsidRDefault="008702FF" w:rsidP="008702FF">
      <w:pPr>
        <w:rPr>
          <w:rFonts w:ascii="Arial" w:hAnsi="Arial" w:cs="Arial"/>
          <w:sz w:val="20"/>
          <w:szCs w:val="20"/>
          <w:lang w:val="en-US"/>
        </w:rPr>
      </w:pPr>
      <w:r w:rsidRPr="008702FF">
        <w:rPr>
          <w:rFonts w:ascii="Arial" w:hAnsi="Arial" w:cs="Arial"/>
          <w:sz w:val="20"/>
          <w:szCs w:val="20"/>
          <w:lang w:val="en-US"/>
        </w:rPr>
        <w:t xml:space="preserve">Access and </w:t>
      </w:r>
      <w:proofErr w:type="spellStart"/>
      <w:r w:rsidRPr="008702FF">
        <w:rPr>
          <w:rFonts w:ascii="Arial" w:hAnsi="Arial" w:cs="Arial"/>
          <w:sz w:val="20"/>
          <w:szCs w:val="20"/>
          <w:lang w:val="en-US"/>
        </w:rPr>
        <w:t>analyse</w:t>
      </w:r>
      <w:proofErr w:type="spellEnd"/>
      <w:r w:rsidRPr="008702FF">
        <w:rPr>
          <w:rFonts w:ascii="Arial" w:hAnsi="Arial" w:cs="Arial"/>
          <w:sz w:val="20"/>
          <w:szCs w:val="20"/>
          <w:lang w:val="en-US"/>
        </w:rPr>
        <w:t xml:space="preserve"> a variety of relevant sources, including primary (e.g. interview of parents of young children, surveys of adults) and/or secondary sources (e.g. text book, magazine article, electronic sources). Reflect on the issue and explain your decision about the issue in a conclusion using a report format. Your report should include:</w:t>
      </w:r>
    </w:p>
    <w:p w:rsidR="008702FF" w:rsidRPr="008702FF" w:rsidRDefault="008702FF" w:rsidP="008702FF">
      <w:pPr>
        <w:rPr>
          <w:rFonts w:ascii="Arial" w:hAnsi="Arial" w:cs="Arial"/>
          <w:sz w:val="20"/>
          <w:szCs w:val="20"/>
          <w:lang w:val="en-US"/>
        </w:rPr>
      </w:pPr>
    </w:p>
    <w:p w:rsidR="008702FF" w:rsidRPr="008702FF" w:rsidRDefault="008702FF" w:rsidP="008702FF">
      <w:pPr>
        <w:spacing w:after="60"/>
        <w:ind w:left="360"/>
        <w:rPr>
          <w:rFonts w:ascii="Arial" w:hAnsi="Arial" w:cs="Arial"/>
          <w:sz w:val="20"/>
          <w:szCs w:val="20"/>
          <w:lang w:val="en-US"/>
        </w:rPr>
      </w:pPr>
      <w:r w:rsidRPr="008702FF">
        <w:rPr>
          <w:rFonts w:ascii="Arial" w:hAnsi="Arial" w:cs="Arial"/>
          <w:i/>
          <w:sz w:val="20"/>
          <w:szCs w:val="20"/>
          <w:lang w:val="en-US"/>
        </w:rPr>
        <w:t>An introduction</w:t>
      </w:r>
      <w:r w:rsidRPr="008702FF">
        <w:rPr>
          <w:rFonts w:ascii="Arial" w:hAnsi="Arial" w:cs="Arial"/>
          <w:sz w:val="20"/>
          <w:szCs w:val="20"/>
          <w:lang w:val="en-US"/>
        </w:rPr>
        <w:t xml:space="preserve"> – </w:t>
      </w:r>
    </w:p>
    <w:p w:rsidR="008702FF" w:rsidRPr="008702FF" w:rsidRDefault="008702FF" w:rsidP="008702FF">
      <w:pPr>
        <w:numPr>
          <w:ilvl w:val="0"/>
          <w:numId w:val="41"/>
        </w:numPr>
        <w:tabs>
          <w:tab w:val="clear" w:pos="720"/>
          <w:tab w:val="num" w:pos="1080"/>
        </w:tabs>
        <w:spacing w:after="60"/>
        <w:ind w:left="1080"/>
        <w:rPr>
          <w:rFonts w:ascii="Arial" w:hAnsi="Arial" w:cs="Arial"/>
          <w:sz w:val="20"/>
          <w:szCs w:val="20"/>
          <w:lang w:val="en-US"/>
        </w:rPr>
      </w:pPr>
      <w:r w:rsidRPr="008702FF">
        <w:rPr>
          <w:rFonts w:ascii="Arial" w:hAnsi="Arial" w:cs="Arial"/>
          <w:sz w:val="20"/>
          <w:szCs w:val="20"/>
          <w:lang w:val="en-US"/>
        </w:rPr>
        <w:t>identify the issue selected from the list provided</w:t>
      </w:r>
    </w:p>
    <w:p w:rsidR="008702FF" w:rsidRPr="008702FF" w:rsidRDefault="008702FF" w:rsidP="008702FF">
      <w:pPr>
        <w:spacing w:after="60"/>
        <w:ind w:left="360"/>
        <w:rPr>
          <w:rFonts w:ascii="Arial" w:hAnsi="Arial" w:cs="Arial"/>
          <w:i/>
          <w:sz w:val="20"/>
          <w:szCs w:val="20"/>
          <w:lang w:val="en-US"/>
        </w:rPr>
      </w:pPr>
      <w:r w:rsidRPr="008702FF">
        <w:rPr>
          <w:rFonts w:ascii="Arial" w:hAnsi="Arial" w:cs="Arial"/>
          <w:i/>
          <w:sz w:val="20"/>
          <w:szCs w:val="20"/>
          <w:lang w:val="en-US"/>
        </w:rPr>
        <w:t>Analysis</w:t>
      </w:r>
    </w:p>
    <w:p w:rsidR="008702FF" w:rsidRPr="008702FF" w:rsidRDefault="008702FF" w:rsidP="008702FF">
      <w:pPr>
        <w:numPr>
          <w:ilvl w:val="0"/>
          <w:numId w:val="41"/>
        </w:numPr>
        <w:tabs>
          <w:tab w:val="clear" w:pos="720"/>
          <w:tab w:val="num" w:pos="1080"/>
        </w:tabs>
        <w:spacing w:after="60"/>
        <w:ind w:left="1080"/>
        <w:rPr>
          <w:rFonts w:ascii="Arial" w:hAnsi="Arial" w:cs="Arial"/>
          <w:sz w:val="20"/>
          <w:szCs w:val="20"/>
          <w:lang w:val="en-US"/>
        </w:rPr>
      </w:pPr>
      <w:r w:rsidRPr="008702FF">
        <w:rPr>
          <w:rFonts w:ascii="Arial" w:hAnsi="Arial" w:cs="Arial"/>
          <w:sz w:val="20"/>
          <w:szCs w:val="20"/>
          <w:lang w:val="en-US"/>
        </w:rPr>
        <w:t>explain different viewpoints on the issue referring as relevant to data, tables, graphs, quotations or images from primary or secondary sources</w:t>
      </w:r>
    </w:p>
    <w:p w:rsidR="008702FF" w:rsidRPr="008702FF" w:rsidRDefault="008702FF" w:rsidP="008702FF">
      <w:pPr>
        <w:spacing w:after="60"/>
        <w:ind w:left="360"/>
        <w:rPr>
          <w:rFonts w:ascii="Arial" w:hAnsi="Arial" w:cs="Arial"/>
          <w:i/>
          <w:sz w:val="20"/>
          <w:szCs w:val="20"/>
          <w:lang w:val="en-US"/>
        </w:rPr>
      </w:pPr>
      <w:r w:rsidRPr="008702FF">
        <w:rPr>
          <w:rFonts w:ascii="Arial" w:hAnsi="Arial" w:cs="Arial"/>
          <w:i/>
          <w:sz w:val="20"/>
          <w:szCs w:val="20"/>
          <w:lang w:val="en-US"/>
        </w:rPr>
        <w:t>Reflection</w:t>
      </w:r>
    </w:p>
    <w:p w:rsidR="008702FF" w:rsidRPr="008702FF" w:rsidRDefault="008702FF" w:rsidP="008702FF">
      <w:pPr>
        <w:numPr>
          <w:ilvl w:val="0"/>
          <w:numId w:val="41"/>
        </w:numPr>
        <w:tabs>
          <w:tab w:val="clear" w:pos="720"/>
          <w:tab w:val="num" w:pos="1080"/>
        </w:tabs>
        <w:spacing w:after="60"/>
        <w:ind w:left="1080"/>
        <w:rPr>
          <w:rFonts w:ascii="Arial" w:hAnsi="Arial" w:cs="Arial"/>
          <w:sz w:val="20"/>
          <w:szCs w:val="20"/>
          <w:lang w:val="en-US"/>
        </w:rPr>
      </w:pPr>
      <w:proofErr w:type="gramStart"/>
      <w:r w:rsidRPr="008702FF">
        <w:rPr>
          <w:rFonts w:ascii="Arial" w:hAnsi="Arial" w:cs="Arial"/>
          <w:sz w:val="20"/>
          <w:szCs w:val="20"/>
          <w:lang w:val="en-US"/>
        </w:rPr>
        <w:t>reflect</w:t>
      </w:r>
      <w:proofErr w:type="gramEnd"/>
      <w:r w:rsidRPr="008702FF">
        <w:rPr>
          <w:rFonts w:ascii="Arial" w:hAnsi="Arial" w:cs="Arial"/>
          <w:sz w:val="20"/>
          <w:szCs w:val="20"/>
          <w:lang w:val="en-US"/>
        </w:rPr>
        <w:t xml:space="preserve"> on the issue. For example: Why </w:t>
      </w:r>
      <w:r w:rsidR="00DE1287">
        <w:rPr>
          <w:rFonts w:ascii="Arial" w:hAnsi="Arial" w:cs="Arial"/>
          <w:sz w:val="20"/>
          <w:szCs w:val="20"/>
          <w:lang w:val="en-US"/>
        </w:rPr>
        <w:t>are children still being injured</w:t>
      </w:r>
      <w:r w:rsidRPr="008702FF">
        <w:rPr>
          <w:rFonts w:ascii="Arial" w:hAnsi="Arial" w:cs="Arial"/>
          <w:sz w:val="20"/>
          <w:szCs w:val="20"/>
          <w:lang w:val="en-US"/>
        </w:rPr>
        <w:t xml:space="preserve">? Why </w:t>
      </w:r>
      <w:proofErr w:type="gramStart"/>
      <w:r w:rsidR="00DE1287">
        <w:rPr>
          <w:rFonts w:ascii="Arial" w:hAnsi="Arial" w:cs="Arial"/>
          <w:sz w:val="20"/>
          <w:szCs w:val="20"/>
          <w:lang w:val="en-US"/>
        </w:rPr>
        <w:t>is it</w:t>
      </w:r>
      <w:proofErr w:type="gramEnd"/>
      <w:r w:rsidR="00DE1287">
        <w:rPr>
          <w:rFonts w:ascii="Arial" w:hAnsi="Arial" w:cs="Arial"/>
          <w:sz w:val="20"/>
          <w:szCs w:val="20"/>
          <w:lang w:val="en-US"/>
        </w:rPr>
        <w:t xml:space="preserve"> not easily solved</w:t>
      </w:r>
      <w:r w:rsidRPr="008702FF">
        <w:rPr>
          <w:rFonts w:ascii="Arial" w:hAnsi="Arial" w:cs="Arial"/>
          <w:sz w:val="20"/>
          <w:szCs w:val="20"/>
          <w:lang w:val="en-US"/>
        </w:rPr>
        <w:t>?</w:t>
      </w:r>
    </w:p>
    <w:p w:rsidR="008702FF" w:rsidRPr="008702FF" w:rsidRDefault="008702FF" w:rsidP="008702FF">
      <w:pPr>
        <w:spacing w:after="60"/>
        <w:ind w:left="360"/>
        <w:rPr>
          <w:rFonts w:ascii="Arial" w:hAnsi="Arial" w:cs="Arial"/>
          <w:i/>
          <w:sz w:val="20"/>
          <w:szCs w:val="20"/>
          <w:lang w:val="en-US"/>
        </w:rPr>
      </w:pPr>
      <w:r w:rsidRPr="008702FF">
        <w:rPr>
          <w:rFonts w:ascii="Arial" w:hAnsi="Arial" w:cs="Arial"/>
          <w:i/>
          <w:sz w:val="20"/>
          <w:szCs w:val="20"/>
          <w:lang w:val="en-US"/>
        </w:rPr>
        <w:t>Conclusion</w:t>
      </w:r>
    </w:p>
    <w:p w:rsidR="008702FF" w:rsidRPr="008702FF" w:rsidRDefault="008702FF" w:rsidP="008702FF">
      <w:pPr>
        <w:numPr>
          <w:ilvl w:val="0"/>
          <w:numId w:val="41"/>
        </w:numPr>
        <w:tabs>
          <w:tab w:val="clear" w:pos="720"/>
          <w:tab w:val="num" w:pos="1080"/>
        </w:tabs>
        <w:spacing w:after="60"/>
        <w:ind w:left="1080"/>
        <w:rPr>
          <w:rFonts w:ascii="Arial" w:hAnsi="Arial" w:cs="Arial"/>
          <w:sz w:val="20"/>
          <w:szCs w:val="20"/>
          <w:lang w:val="en-US"/>
        </w:rPr>
      </w:pPr>
      <w:proofErr w:type="gramStart"/>
      <w:r w:rsidRPr="008702FF">
        <w:rPr>
          <w:rFonts w:ascii="Arial" w:hAnsi="Arial" w:cs="Arial"/>
          <w:sz w:val="20"/>
          <w:szCs w:val="20"/>
          <w:lang w:val="en-US"/>
        </w:rPr>
        <w:t>explain</w:t>
      </w:r>
      <w:proofErr w:type="gramEnd"/>
      <w:r w:rsidRPr="008702FF">
        <w:rPr>
          <w:rFonts w:ascii="Arial" w:hAnsi="Arial" w:cs="Arial"/>
          <w:sz w:val="20"/>
          <w:szCs w:val="20"/>
          <w:lang w:val="en-US"/>
        </w:rPr>
        <w:t xml:space="preserve"> your decision about how </w:t>
      </w:r>
      <w:r w:rsidR="00DE1287">
        <w:rPr>
          <w:rFonts w:ascii="Arial" w:hAnsi="Arial" w:cs="Arial"/>
          <w:sz w:val="20"/>
          <w:szCs w:val="20"/>
          <w:lang w:val="en-US"/>
        </w:rPr>
        <w:t>technology could be used to</w:t>
      </w:r>
      <w:r w:rsidRPr="008702FF">
        <w:rPr>
          <w:rFonts w:ascii="Arial" w:hAnsi="Arial" w:cs="Arial"/>
          <w:sz w:val="20"/>
          <w:szCs w:val="20"/>
          <w:lang w:val="en-US"/>
        </w:rPr>
        <w:t xml:space="preserve"> address</w:t>
      </w:r>
      <w:r w:rsidR="00DE1287">
        <w:rPr>
          <w:rFonts w:ascii="Arial" w:hAnsi="Arial" w:cs="Arial"/>
          <w:sz w:val="20"/>
          <w:szCs w:val="20"/>
          <w:lang w:val="en-US"/>
        </w:rPr>
        <w:t xml:space="preserve"> the issue</w:t>
      </w:r>
      <w:r w:rsidRPr="008702FF">
        <w:rPr>
          <w:rFonts w:ascii="Arial" w:hAnsi="Arial" w:cs="Arial"/>
          <w:sz w:val="20"/>
          <w:szCs w:val="20"/>
          <w:lang w:val="en-US"/>
        </w:rPr>
        <w:t xml:space="preserve"> by</w:t>
      </w:r>
      <w:r w:rsidR="00DE1287">
        <w:rPr>
          <w:rFonts w:ascii="Arial" w:hAnsi="Arial" w:cs="Arial"/>
          <w:sz w:val="20"/>
          <w:szCs w:val="20"/>
          <w:lang w:val="en-US"/>
        </w:rPr>
        <w:t>,</w:t>
      </w:r>
      <w:r w:rsidRPr="008702FF">
        <w:rPr>
          <w:rFonts w:ascii="Arial" w:hAnsi="Arial" w:cs="Arial"/>
          <w:sz w:val="20"/>
          <w:szCs w:val="20"/>
          <w:lang w:val="en-US"/>
        </w:rPr>
        <w:t xml:space="preserve"> for example</w:t>
      </w:r>
      <w:r w:rsidR="00DE1287">
        <w:rPr>
          <w:rFonts w:ascii="Arial" w:hAnsi="Arial" w:cs="Arial"/>
          <w:sz w:val="20"/>
          <w:szCs w:val="20"/>
          <w:lang w:val="en-US"/>
        </w:rPr>
        <w:t>,</w:t>
      </w:r>
      <w:r w:rsidRPr="008702FF">
        <w:rPr>
          <w:rFonts w:ascii="Arial" w:hAnsi="Arial" w:cs="Arial"/>
          <w:sz w:val="20"/>
          <w:szCs w:val="20"/>
          <w:lang w:val="en-US"/>
        </w:rPr>
        <w:t xml:space="preserve"> families, community, media industry, government to improve the safety, health and well-being of children.</w:t>
      </w:r>
    </w:p>
    <w:p w:rsidR="008702FF" w:rsidRPr="008702FF" w:rsidRDefault="008702FF" w:rsidP="008702FF">
      <w:pPr>
        <w:tabs>
          <w:tab w:val="num" w:pos="1080"/>
        </w:tabs>
        <w:spacing w:after="60"/>
        <w:ind w:left="360"/>
        <w:rPr>
          <w:rFonts w:ascii="Arial" w:hAnsi="Arial" w:cs="Arial"/>
          <w:i/>
          <w:sz w:val="20"/>
          <w:szCs w:val="20"/>
          <w:lang w:val="en-US"/>
        </w:rPr>
      </w:pPr>
      <w:r w:rsidRPr="008702FF">
        <w:rPr>
          <w:rFonts w:ascii="Arial" w:hAnsi="Arial" w:cs="Arial"/>
          <w:i/>
          <w:sz w:val="20"/>
          <w:szCs w:val="20"/>
          <w:lang w:val="en-US"/>
        </w:rPr>
        <w:t>Referencing</w:t>
      </w:r>
    </w:p>
    <w:p w:rsidR="008702FF" w:rsidRPr="008702FF" w:rsidRDefault="008702FF" w:rsidP="008702FF">
      <w:pPr>
        <w:numPr>
          <w:ilvl w:val="0"/>
          <w:numId w:val="41"/>
        </w:numPr>
        <w:tabs>
          <w:tab w:val="clear" w:pos="720"/>
          <w:tab w:val="num" w:pos="1080"/>
        </w:tabs>
        <w:spacing w:after="60"/>
        <w:ind w:left="1080"/>
        <w:rPr>
          <w:rFonts w:ascii="Arial" w:hAnsi="Arial" w:cs="Arial"/>
          <w:sz w:val="20"/>
          <w:szCs w:val="20"/>
          <w:lang w:val="en-US"/>
        </w:rPr>
      </w:pPr>
      <w:proofErr w:type="gramStart"/>
      <w:r w:rsidRPr="008702FF">
        <w:rPr>
          <w:rFonts w:ascii="Arial" w:hAnsi="Arial" w:cs="Arial"/>
          <w:sz w:val="20"/>
          <w:szCs w:val="20"/>
          <w:lang w:val="en-US"/>
        </w:rPr>
        <w:t>use</w:t>
      </w:r>
      <w:proofErr w:type="gramEnd"/>
      <w:r w:rsidRPr="008702FF">
        <w:rPr>
          <w:rFonts w:ascii="Arial" w:hAnsi="Arial" w:cs="Arial"/>
          <w:sz w:val="20"/>
          <w:szCs w:val="20"/>
          <w:lang w:val="en-US"/>
        </w:rPr>
        <w:t xml:space="preserve"> appropriate in-text referencing (e.g. use of ‘insert footnotes’), label and reference all tables, graphs and images and create a bibliography listing all sources using SACE Board guidelines.</w:t>
      </w:r>
      <w:r w:rsidR="00DE1287">
        <w:rPr>
          <w:rFonts w:ascii="Arial" w:hAnsi="Arial" w:cs="Arial"/>
          <w:sz w:val="20"/>
          <w:szCs w:val="20"/>
          <w:lang w:val="en-US"/>
        </w:rPr>
        <w:t xml:space="preserve"> Utilise the Word function – References/Insert citation to reference your research and produce a bibliography.</w:t>
      </w:r>
    </w:p>
    <w:p w:rsidR="00CC45C6" w:rsidRPr="008702FF" w:rsidRDefault="00CC45C6" w:rsidP="000F393A">
      <w:pPr>
        <w:pStyle w:val="SOFinalBulletsCoded2-3Letters"/>
        <w:rPr>
          <w:b/>
          <w:szCs w:val="20"/>
          <w:u w:val="single"/>
        </w:rPr>
      </w:pPr>
    </w:p>
    <w:p w:rsidR="00CC45C6" w:rsidRPr="008702FF" w:rsidRDefault="00CC45C6" w:rsidP="000F393A">
      <w:pPr>
        <w:pStyle w:val="SOFinalBulletsCoded2-3Letters"/>
        <w:rPr>
          <w:rFonts w:eastAsia="Times New Roman"/>
          <w:color w:val="auto"/>
          <w:szCs w:val="20"/>
        </w:rPr>
      </w:pPr>
    </w:p>
    <w:p w:rsidR="00411CDD" w:rsidRDefault="008702FF">
      <w:pPr>
        <w:rPr>
          <w:rFonts w:ascii="Arial" w:hAnsi="Arial" w:cs="Arial"/>
          <w:sz w:val="20"/>
          <w:szCs w:val="20"/>
        </w:rPr>
      </w:pPr>
      <w:r w:rsidRPr="008702FF">
        <w:rPr>
          <w:rFonts w:ascii="Arial" w:hAnsi="Arial" w:cs="Arial"/>
          <w:sz w:val="20"/>
          <w:szCs w:val="20"/>
          <w:lang w:val="en-US"/>
        </w:rPr>
        <w:t>For background information on child injury prevention</w:t>
      </w:r>
      <w:r w:rsidRPr="008702FF">
        <w:rPr>
          <w:rFonts w:ascii="Arial" w:hAnsi="Arial" w:cs="Arial"/>
          <w:sz w:val="20"/>
          <w:szCs w:val="20"/>
        </w:rPr>
        <w:t xml:space="preserve"> </w:t>
      </w:r>
      <w:r w:rsidR="00411CDD">
        <w:rPr>
          <w:rFonts w:ascii="Arial" w:hAnsi="Arial" w:cs="Arial"/>
          <w:sz w:val="20"/>
          <w:szCs w:val="20"/>
        </w:rPr>
        <w:t>see the following:-</w:t>
      </w:r>
    </w:p>
    <w:p w:rsidR="00411CDD" w:rsidRDefault="00411CDD">
      <w:pPr>
        <w:rPr>
          <w:rFonts w:ascii="Arial" w:hAnsi="Arial" w:cs="Arial"/>
          <w:sz w:val="20"/>
          <w:szCs w:val="20"/>
          <w:lang w:val="en-US"/>
        </w:rPr>
      </w:pPr>
    </w:p>
    <w:p w:rsidR="00411CDD" w:rsidRDefault="00411CDD">
      <w:pPr>
        <w:rPr>
          <w:rFonts w:ascii="Arial" w:hAnsi="Arial" w:cs="Arial"/>
          <w:sz w:val="20"/>
          <w:szCs w:val="20"/>
          <w:lang w:val="en-US"/>
        </w:rPr>
      </w:pPr>
      <w:r>
        <w:rPr>
          <w:rFonts w:ascii="Arial" w:hAnsi="Arial" w:cs="Arial"/>
          <w:sz w:val="20"/>
          <w:szCs w:val="20"/>
          <w:lang w:val="en-US"/>
        </w:rPr>
        <w:t>Kid safe Australia Website</w:t>
      </w:r>
    </w:p>
    <w:p w:rsidR="00411CDD" w:rsidRDefault="007C40FC">
      <w:pPr>
        <w:rPr>
          <w:rFonts w:ascii="Arial" w:hAnsi="Arial" w:cs="Arial"/>
          <w:sz w:val="20"/>
          <w:szCs w:val="20"/>
          <w:lang w:val="en-US"/>
        </w:rPr>
      </w:pPr>
      <w:hyperlink r:id="rId9" w:history="1">
        <w:r w:rsidR="00411CDD" w:rsidRPr="00551E19">
          <w:rPr>
            <w:rStyle w:val="Hyperlink"/>
            <w:rFonts w:ascii="Arial" w:hAnsi="Arial" w:cs="Arial"/>
            <w:sz w:val="20"/>
            <w:szCs w:val="20"/>
            <w:lang w:val="en-US"/>
          </w:rPr>
          <w:t>http://www.kidsafe.com.au/</w:t>
        </w:r>
      </w:hyperlink>
    </w:p>
    <w:p w:rsidR="00411CDD" w:rsidRDefault="00411CDD">
      <w:pPr>
        <w:rPr>
          <w:rFonts w:ascii="Arial" w:hAnsi="Arial" w:cs="Arial"/>
          <w:sz w:val="20"/>
          <w:szCs w:val="20"/>
          <w:lang w:val="en-US"/>
        </w:rPr>
      </w:pPr>
    </w:p>
    <w:p w:rsidR="00411CDD" w:rsidRDefault="00411CDD">
      <w:pPr>
        <w:rPr>
          <w:rFonts w:ascii="Arial" w:hAnsi="Arial" w:cs="Arial"/>
          <w:sz w:val="20"/>
          <w:szCs w:val="20"/>
          <w:lang w:val="en-US"/>
        </w:rPr>
      </w:pPr>
      <w:r>
        <w:rPr>
          <w:rFonts w:ascii="Arial" w:hAnsi="Arial" w:cs="Arial"/>
          <w:sz w:val="20"/>
          <w:szCs w:val="20"/>
          <w:lang w:val="en-US"/>
        </w:rPr>
        <w:t>World Health Organisations Child Injuries Publications and Resources</w:t>
      </w:r>
    </w:p>
    <w:p w:rsidR="00411CDD" w:rsidRDefault="007C40FC">
      <w:pPr>
        <w:rPr>
          <w:rFonts w:ascii="Arial" w:hAnsi="Arial" w:cs="Arial"/>
          <w:sz w:val="20"/>
          <w:szCs w:val="20"/>
          <w:lang w:val="en-US"/>
        </w:rPr>
      </w:pPr>
      <w:hyperlink r:id="rId10" w:history="1">
        <w:r w:rsidR="00411CDD" w:rsidRPr="00551E19">
          <w:rPr>
            <w:rStyle w:val="Hyperlink"/>
            <w:rFonts w:ascii="Arial" w:hAnsi="Arial" w:cs="Arial"/>
            <w:sz w:val="20"/>
            <w:szCs w:val="20"/>
            <w:lang w:val="en-US"/>
          </w:rPr>
          <w:t>http://www.who.int/violence_injury_prevention/publications/child_injuries/en/index.html</w:t>
        </w:r>
      </w:hyperlink>
    </w:p>
    <w:p w:rsidR="00411CDD" w:rsidRDefault="00411CDD">
      <w:pPr>
        <w:rPr>
          <w:rFonts w:ascii="Arial" w:hAnsi="Arial" w:cs="Arial"/>
          <w:sz w:val="20"/>
          <w:szCs w:val="20"/>
          <w:lang w:val="en-US"/>
        </w:rPr>
      </w:pPr>
    </w:p>
    <w:p w:rsidR="00411CDD" w:rsidRDefault="006D0955">
      <w:pPr>
        <w:rPr>
          <w:rFonts w:ascii="Arial" w:hAnsi="Arial" w:cs="Arial"/>
          <w:sz w:val="20"/>
          <w:szCs w:val="20"/>
          <w:lang w:val="en-US"/>
        </w:rPr>
      </w:pPr>
      <w:proofErr w:type="spellStart"/>
      <w:r>
        <w:rPr>
          <w:rFonts w:ascii="Arial" w:hAnsi="Arial" w:cs="Arial"/>
          <w:sz w:val="20"/>
          <w:szCs w:val="20"/>
          <w:lang w:val="en-US"/>
        </w:rPr>
        <w:t>Wkiepedia</w:t>
      </w:r>
      <w:proofErr w:type="spellEnd"/>
      <w:r>
        <w:rPr>
          <w:rFonts w:ascii="Arial" w:hAnsi="Arial" w:cs="Arial"/>
          <w:sz w:val="20"/>
          <w:szCs w:val="20"/>
          <w:lang w:val="en-US"/>
        </w:rPr>
        <w:t xml:space="preserve"> Injury Prevention</w:t>
      </w:r>
    </w:p>
    <w:p w:rsidR="006D0955" w:rsidRDefault="007C40FC">
      <w:pPr>
        <w:rPr>
          <w:rFonts w:ascii="Arial" w:hAnsi="Arial" w:cs="Arial"/>
          <w:sz w:val="20"/>
          <w:szCs w:val="20"/>
          <w:lang w:val="en-US"/>
        </w:rPr>
      </w:pPr>
      <w:hyperlink r:id="rId11" w:history="1">
        <w:r w:rsidR="006D0955" w:rsidRPr="00551E19">
          <w:rPr>
            <w:rStyle w:val="Hyperlink"/>
            <w:rFonts w:ascii="Arial" w:hAnsi="Arial" w:cs="Arial"/>
            <w:sz w:val="20"/>
            <w:szCs w:val="20"/>
            <w:lang w:val="en-US"/>
          </w:rPr>
          <w:t>http://en.wikipedia.org/wiki/Injury_prevention</w:t>
        </w:r>
      </w:hyperlink>
    </w:p>
    <w:p w:rsidR="006D0955" w:rsidRDefault="006D0955">
      <w:pPr>
        <w:rPr>
          <w:rFonts w:ascii="Arial" w:hAnsi="Arial" w:cs="Arial"/>
          <w:sz w:val="20"/>
          <w:szCs w:val="20"/>
          <w:lang w:val="en-US"/>
        </w:rPr>
      </w:pPr>
    </w:p>
    <w:p w:rsidR="006D0955" w:rsidRPr="00972C06" w:rsidRDefault="008702FF" w:rsidP="006D0955">
      <w:pPr>
        <w:pStyle w:val="BodyText2"/>
        <w:ind w:left="720" w:hanging="720"/>
        <w:rPr>
          <w:rFonts w:cs="Arial"/>
          <w:b/>
          <w:szCs w:val="22"/>
        </w:rPr>
      </w:pPr>
      <w:r w:rsidRPr="008702FF">
        <w:rPr>
          <w:rFonts w:ascii="Arial" w:hAnsi="Arial" w:cs="Arial"/>
          <w:sz w:val="20"/>
        </w:rPr>
        <w:br w:type="page"/>
      </w:r>
      <w:r w:rsidR="006D0955" w:rsidRPr="006D0955">
        <w:rPr>
          <w:rFonts w:ascii="Arial" w:hAnsi="Arial" w:cs="Arial"/>
          <w:b/>
          <w:i w:val="0"/>
          <w:sz w:val="20"/>
          <w:u w:val="single"/>
        </w:rPr>
        <w:lastRenderedPageBreak/>
        <w:t>Assessment conditions</w:t>
      </w:r>
    </w:p>
    <w:p w:rsidR="006D0955" w:rsidRPr="006D0955" w:rsidRDefault="006D0955" w:rsidP="006D0955">
      <w:pPr>
        <w:rPr>
          <w:rFonts w:ascii="Arial" w:hAnsi="Arial" w:cs="Arial"/>
          <w:sz w:val="20"/>
          <w:szCs w:val="20"/>
          <w:lang w:val="en-US"/>
        </w:rPr>
      </w:pPr>
      <w:r w:rsidRPr="006D0955">
        <w:rPr>
          <w:rFonts w:ascii="Arial" w:hAnsi="Arial" w:cs="Arial"/>
          <w:sz w:val="20"/>
          <w:szCs w:val="20"/>
          <w:lang w:val="en-US"/>
        </w:rPr>
        <w:t>The report may be presented in written, oral, or multimodal form. It should be a maximum of 600 words for a written text or a maximum of 4 minutes for an individual oral presentation, or the equivalent in multimodal form, e.g. a Photo Story or PowerPoint presentation with built in audio track or to accompany an oral presentation. Referenced graphs, tables and images may be included.</w:t>
      </w:r>
    </w:p>
    <w:p w:rsidR="006D0955" w:rsidRPr="006D0955" w:rsidRDefault="006D0955" w:rsidP="006D0955">
      <w:pPr>
        <w:rPr>
          <w:rFonts w:ascii="Arial" w:hAnsi="Arial" w:cs="Arial"/>
          <w:sz w:val="20"/>
          <w:szCs w:val="20"/>
          <w:lang w:val="en-US"/>
        </w:rPr>
      </w:pPr>
    </w:p>
    <w:p w:rsidR="006D0955" w:rsidRPr="006D0955" w:rsidRDefault="006D0955" w:rsidP="006D0955">
      <w:pPr>
        <w:rPr>
          <w:rFonts w:ascii="Arial" w:hAnsi="Arial" w:cs="Arial"/>
          <w:sz w:val="20"/>
          <w:szCs w:val="20"/>
          <w:lang w:val="en-US"/>
        </w:rPr>
      </w:pPr>
      <w:r w:rsidRPr="006D0955">
        <w:rPr>
          <w:rFonts w:ascii="Arial" w:hAnsi="Arial" w:cs="Arial"/>
          <w:sz w:val="20"/>
          <w:szCs w:val="20"/>
          <w:lang w:val="en-US"/>
        </w:rPr>
        <w:t>The report should be supported by appendices such as surveys; an interview (summary, transcript or recording) with a community person or a parent of young children; other relevant sources, and a record of progress. The appendices are not assessed but are evidence of the process.</w:t>
      </w:r>
    </w:p>
    <w:p w:rsidR="008702FF" w:rsidRDefault="008702FF">
      <w:pPr>
        <w:rPr>
          <w:rFonts w:ascii="Arial" w:hAnsi="Arial" w:cs="Arial"/>
          <w:sz w:val="20"/>
          <w:szCs w:val="20"/>
          <w:lang w:val="en-US"/>
        </w:rPr>
      </w:pPr>
    </w:p>
    <w:p w:rsidR="00FA2FD5" w:rsidRPr="00FA2FD5" w:rsidRDefault="00FA2FD5" w:rsidP="00FA2FD5">
      <w:pPr>
        <w:jc w:val="center"/>
        <w:rPr>
          <w:rFonts w:ascii="Arial" w:eastAsia="MS Mincho" w:hAnsi="Arial" w:cs="Arial"/>
          <w:b/>
          <w:color w:val="000000"/>
          <w:sz w:val="20"/>
          <w:szCs w:val="20"/>
          <w:u w:val="single"/>
          <w:lang w:val="en-US"/>
        </w:rPr>
      </w:pPr>
      <w:r w:rsidRPr="00FA2FD5">
        <w:rPr>
          <w:rFonts w:ascii="Arial" w:eastAsia="MS Mincho" w:hAnsi="Arial" w:cs="Arial"/>
          <w:b/>
          <w:color w:val="000000"/>
          <w:sz w:val="20"/>
          <w:szCs w:val="20"/>
          <w:u w:val="single"/>
          <w:lang w:val="en-US"/>
        </w:rPr>
        <w:t>Assessment Design Criteria</w:t>
      </w:r>
    </w:p>
    <w:p w:rsidR="00FA2FD5" w:rsidRDefault="00FA2FD5" w:rsidP="000F393A">
      <w:pPr>
        <w:pStyle w:val="SOFinalBulletsCoded2-3Letters"/>
        <w:rPr>
          <w:b/>
          <w:szCs w:val="20"/>
          <w:u w:val="single"/>
        </w:rPr>
      </w:pPr>
    </w:p>
    <w:p w:rsidR="000F393A" w:rsidRPr="003853EF" w:rsidRDefault="000F393A" w:rsidP="000F393A">
      <w:pPr>
        <w:pStyle w:val="SOFinalBulletsCoded2-3Letters"/>
        <w:rPr>
          <w:b/>
        </w:rPr>
      </w:pPr>
      <w:r w:rsidRPr="003853EF">
        <w:rPr>
          <w:b/>
          <w:szCs w:val="20"/>
          <w:u w:val="single"/>
        </w:rPr>
        <w:t>Investigation</w:t>
      </w:r>
      <w:r w:rsidRPr="003853EF">
        <w:rPr>
          <w:b/>
          <w:szCs w:val="20"/>
        </w:rPr>
        <w:t xml:space="preserve"> - the specific features are as follows:</w:t>
      </w:r>
      <w:r w:rsidRPr="003853EF">
        <w:rPr>
          <w:b/>
        </w:rPr>
        <w:t xml:space="preserve"> </w:t>
      </w:r>
    </w:p>
    <w:tbl>
      <w:tblPr>
        <w:tblpPr w:leftFromText="180" w:rightFromText="180" w:vertAnchor="text" w:horzAnchor="margin" w:tblpXSpec="center" w:tblpY="597"/>
        <w:tblW w:w="1130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261"/>
        <w:gridCol w:w="2261"/>
        <w:gridCol w:w="2262"/>
        <w:gridCol w:w="2261"/>
        <w:gridCol w:w="2262"/>
      </w:tblGrid>
      <w:tr w:rsidR="000F393A" w:rsidRPr="009A5783" w:rsidTr="006A6924">
        <w:trPr>
          <w:trHeight w:val="132"/>
        </w:trPr>
        <w:tc>
          <w:tcPr>
            <w:tcW w:w="2261" w:type="dxa"/>
            <w:shd w:val="pct10" w:color="auto" w:fill="auto"/>
            <w:vAlign w:val="center"/>
          </w:tcPr>
          <w:p w:rsidR="000F393A" w:rsidRPr="009A5783" w:rsidRDefault="000F393A" w:rsidP="006A6924">
            <w:pPr>
              <w:pStyle w:val="SOFinalPerformanceTableText"/>
              <w:spacing w:before="0"/>
              <w:jc w:val="center"/>
              <w:rPr>
                <w:rFonts w:cs="Arial"/>
                <w:b/>
                <w:sz w:val="18"/>
                <w:szCs w:val="18"/>
              </w:rPr>
            </w:pPr>
            <w:r w:rsidRPr="009A5783">
              <w:rPr>
                <w:rFonts w:cs="Arial"/>
                <w:b/>
                <w:sz w:val="18"/>
                <w:szCs w:val="18"/>
              </w:rPr>
              <w:t>A</w:t>
            </w:r>
          </w:p>
        </w:tc>
        <w:tc>
          <w:tcPr>
            <w:tcW w:w="2261" w:type="dxa"/>
            <w:shd w:val="pct10" w:color="auto" w:fill="auto"/>
            <w:vAlign w:val="center"/>
          </w:tcPr>
          <w:p w:rsidR="000F393A" w:rsidRPr="009A5783" w:rsidRDefault="000F393A" w:rsidP="006A6924">
            <w:pPr>
              <w:pStyle w:val="SOFinalPerformanceTableText"/>
              <w:spacing w:before="0"/>
              <w:jc w:val="center"/>
              <w:rPr>
                <w:rFonts w:cs="Arial"/>
                <w:b/>
                <w:sz w:val="18"/>
                <w:szCs w:val="18"/>
              </w:rPr>
            </w:pPr>
            <w:r w:rsidRPr="009A5783">
              <w:rPr>
                <w:rFonts w:cs="Arial"/>
                <w:b/>
                <w:sz w:val="18"/>
                <w:szCs w:val="18"/>
              </w:rPr>
              <w:t>B</w:t>
            </w:r>
          </w:p>
        </w:tc>
        <w:tc>
          <w:tcPr>
            <w:tcW w:w="2262" w:type="dxa"/>
            <w:shd w:val="pct10" w:color="auto" w:fill="auto"/>
            <w:vAlign w:val="center"/>
          </w:tcPr>
          <w:p w:rsidR="000F393A" w:rsidRPr="009A5783" w:rsidRDefault="000F393A" w:rsidP="006A6924">
            <w:pPr>
              <w:pStyle w:val="SOFinalPerformanceTableText"/>
              <w:spacing w:before="0"/>
              <w:jc w:val="center"/>
              <w:rPr>
                <w:rFonts w:cs="Arial"/>
                <w:b/>
                <w:sz w:val="18"/>
                <w:szCs w:val="18"/>
              </w:rPr>
            </w:pPr>
            <w:r w:rsidRPr="009A5783">
              <w:rPr>
                <w:rFonts w:cs="Arial"/>
                <w:b/>
                <w:sz w:val="18"/>
                <w:szCs w:val="18"/>
              </w:rPr>
              <w:t>C</w:t>
            </w:r>
          </w:p>
        </w:tc>
        <w:tc>
          <w:tcPr>
            <w:tcW w:w="2261" w:type="dxa"/>
            <w:shd w:val="pct10" w:color="auto" w:fill="auto"/>
            <w:vAlign w:val="center"/>
          </w:tcPr>
          <w:p w:rsidR="000F393A" w:rsidRPr="009A5783" w:rsidRDefault="000F393A" w:rsidP="006A6924">
            <w:pPr>
              <w:jc w:val="center"/>
              <w:rPr>
                <w:rFonts w:ascii="Arial" w:hAnsi="Arial" w:cs="Arial"/>
                <w:b/>
                <w:sz w:val="18"/>
                <w:szCs w:val="18"/>
              </w:rPr>
            </w:pPr>
            <w:r w:rsidRPr="009A5783">
              <w:rPr>
                <w:rFonts w:ascii="Arial" w:hAnsi="Arial" w:cs="Arial"/>
                <w:b/>
                <w:sz w:val="18"/>
                <w:szCs w:val="18"/>
              </w:rPr>
              <w:t>D</w:t>
            </w:r>
          </w:p>
        </w:tc>
        <w:tc>
          <w:tcPr>
            <w:tcW w:w="2262" w:type="dxa"/>
            <w:shd w:val="pct10" w:color="auto" w:fill="auto"/>
            <w:vAlign w:val="center"/>
          </w:tcPr>
          <w:p w:rsidR="000F393A" w:rsidRPr="009A5783" w:rsidRDefault="000F393A" w:rsidP="006A6924">
            <w:pPr>
              <w:jc w:val="center"/>
              <w:rPr>
                <w:rFonts w:ascii="Arial" w:hAnsi="Arial" w:cs="Arial"/>
                <w:b/>
                <w:sz w:val="18"/>
                <w:szCs w:val="18"/>
              </w:rPr>
            </w:pPr>
            <w:r w:rsidRPr="009A5783">
              <w:rPr>
                <w:rFonts w:ascii="Arial" w:hAnsi="Arial" w:cs="Arial"/>
                <w:b/>
                <w:sz w:val="18"/>
                <w:szCs w:val="18"/>
              </w:rPr>
              <w:t>E</w:t>
            </w:r>
          </w:p>
        </w:tc>
      </w:tr>
      <w:tr w:rsidR="007C40FC" w:rsidRPr="009A5783" w:rsidTr="006A6924">
        <w:trPr>
          <w:trHeight w:val="1036"/>
        </w:trPr>
        <w:tc>
          <w:tcPr>
            <w:tcW w:w="2261" w:type="dxa"/>
          </w:tcPr>
          <w:p w:rsidR="007C40FC" w:rsidRPr="00313B21" w:rsidRDefault="007C40FC" w:rsidP="007C40FC">
            <w:pPr>
              <w:pStyle w:val="SOFinalPerformanceTableText"/>
              <w:spacing w:before="0"/>
            </w:pPr>
            <w:r w:rsidRPr="00313B21">
              <w:t xml:space="preserve">Productive, well-planned, and well-organised investigation of contemporary issues related to the safety, health, and well-being of young children. </w:t>
            </w:r>
          </w:p>
        </w:tc>
        <w:tc>
          <w:tcPr>
            <w:tcW w:w="2261" w:type="dxa"/>
          </w:tcPr>
          <w:p w:rsidR="007C40FC" w:rsidRPr="00313B21" w:rsidRDefault="007C40FC" w:rsidP="007C40FC">
            <w:pPr>
              <w:pStyle w:val="SOFinalPerformanceTableText"/>
              <w:spacing w:before="0"/>
            </w:pPr>
            <w:r w:rsidRPr="00313B21">
              <w:t xml:space="preserve">Mostly productive, planned, and organised investigation of contemporary issues related to the safety, health, and well-being of young children. </w:t>
            </w:r>
          </w:p>
        </w:tc>
        <w:tc>
          <w:tcPr>
            <w:tcW w:w="2262" w:type="dxa"/>
          </w:tcPr>
          <w:p w:rsidR="007C40FC" w:rsidRPr="00313B21" w:rsidRDefault="007C40FC" w:rsidP="007C40FC">
            <w:pPr>
              <w:pStyle w:val="SOFinalPerformanceTableText"/>
              <w:spacing w:before="0"/>
            </w:pPr>
            <w:r w:rsidRPr="00313B21">
              <w:t>Competent and generally organised investigation of contemporary issues related to the safety, health, and well-being of young children.</w:t>
            </w:r>
          </w:p>
          <w:p w:rsidR="007C40FC" w:rsidRPr="00313B21" w:rsidRDefault="007C40FC" w:rsidP="007C40FC">
            <w:pPr>
              <w:pStyle w:val="SOFinalPerformanceTableText"/>
              <w:spacing w:before="0"/>
            </w:pPr>
          </w:p>
        </w:tc>
        <w:tc>
          <w:tcPr>
            <w:tcW w:w="2261" w:type="dxa"/>
          </w:tcPr>
          <w:p w:rsidR="007C40FC" w:rsidRPr="00313B21" w:rsidRDefault="007C40FC" w:rsidP="007C40FC">
            <w:pPr>
              <w:pStyle w:val="SOFinalPerformanceTableText"/>
              <w:spacing w:before="0"/>
            </w:pPr>
            <w:r w:rsidRPr="00313B21">
              <w:t xml:space="preserve">Some basic investigation of one or more aspects of a contemporary issue related to the safety, health, and well-being of young children. </w:t>
            </w:r>
          </w:p>
          <w:p w:rsidR="007C40FC" w:rsidRPr="00313B21" w:rsidRDefault="007C40FC" w:rsidP="007C40FC">
            <w:pPr>
              <w:pStyle w:val="SOFinalPerformanceTableText"/>
              <w:spacing w:before="0"/>
            </w:pPr>
          </w:p>
        </w:tc>
        <w:tc>
          <w:tcPr>
            <w:tcW w:w="2262" w:type="dxa"/>
          </w:tcPr>
          <w:p w:rsidR="007C40FC" w:rsidRPr="00313B21" w:rsidRDefault="007C40FC" w:rsidP="007C40FC">
            <w:pPr>
              <w:pStyle w:val="SOFinalPerformanceTableText"/>
              <w:spacing w:before="0"/>
            </w:pPr>
            <w:r w:rsidRPr="00313B21">
              <w:t>Attempted investigation of an aspect of the safety, health, or well-being of young children.</w:t>
            </w:r>
          </w:p>
          <w:p w:rsidR="007C40FC" w:rsidRPr="00313B21" w:rsidRDefault="007C40FC" w:rsidP="007C40FC">
            <w:pPr>
              <w:pStyle w:val="SOFinalPerformanceTableText"/>
              <w:spacing w:before="0"/>
            </w:pPr>
          </w:p>
        </w:tc>
      </w:tr>
    </w:tbl>
    <w:p w:rsidR="000F393A" w:rsidRDefault="000F393A" w:rsidP="000F393A">
      <w:pPr>
        <w:pStyle w:val="SOFinalBulletsCoded2-3Letters"/>
        <w:rPr>
          <w:sz w:val="16"/>
          <w:szCs w:val="16"/>
        </w:rPr>
      </w:pPr>
      <w:r w:rsidRPr="00C54A00">
        <w:rPr>
          <w:sz w:val="16"/>
          <w:szCs w:val="16"/>
        </w:rPr>
        <w:t xml:space="preserve"> I1</w:t>
      </w:r>
      <w:r w:rsidRPr="00C54A00">
        <w:rPr>
          <w:sz w:val="16"/>
          <w:szCs w:val="16"/>
        </w:rPr>
        <w:tab/>
        <w:t>Investigation of contemporary issues related to the safety, health, and well-being of young children.</w:t>
      </w:r>
    </w:p>
    <w:p w:rsidR="000F393A" w:rsidRDefault="000F393A" w:rsidP="000F393A">
      <w:pPr>
        <w:pStyle w:val="SOFinalBulletsCoded2-3Letters"/>
        <w:rPr>
          <w:sz w:val="16"/>
          <w:szCs w:val="16"/>
        </w:rPr>
      </w:pPr>
    </w:p>
    <w:p w:rsidR="000F393A" w:rsidRPr="00C54A00" w:rsidRDefault="000F393A" w:rsidP="000F393A">
      <w:pPr>
        <w:pStyle w:val="SOFinalBulletsCoded2-3Letters"/>
        <w:rPr>
          <w:sz w:val="16"/>
          <w:szCs w:val="16"/>
        </w:rPr>
      </w:pPr>
      <w:proofErr w:type="gramStart"/>
      <w:r w:rsidRPr="00C54A00">
        <w:rPr>
          <w:sz w:val="16"/>
          <w:szCs w:val="16"/>
        </w:rPr>
        <w:t>I2</w:t>
      </w:r>
      <w:r w:rsidRPr="00C54A00">
        <w:rPr>
          <w:sz w:val="16"/>
          <w:szCs w:val="16"/>
        </w:rPr>
        <w:tab/>
        <w:t>Identification and use of different primary and/or secondary sources, with appropriate acknowledgment.</w:t>
      </w:r>
      <w:proofErr w:type="gramEnd"/>
    </w:p>
    <w:tbl>
      <w:tblPr>
        <w:tblpPr w:leftFromText="180" w:rightFromText="180" w:vertAnchor="text" w:horzAnchor="margin" w:tblpXSpec="center" w:tblpY="60"/>
        <w:tblW w:w="1130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376"/>
        <w:gridCol w:w="2410"/>
        <w:gridCol w:w="2268"/>
        <w:gridCol w:w="2268"/>
        <w:gridCol w:w="1985"/>
      </w:tblGrid>
      <w:tr w:rsidR="000F393A" w:rsidRPr="00B96BDC" w:rsidTr="006A6924">
        <w:trPr>
          <w:trHeight w:val="132"/>
        </w:trPr>
        <w:tc>
          <w:tcPr>
            <w:tcW w:w="2376" w:type="dxa"/>
            <w:shd w:val="pct10" w:color="auto" w:fill="auto"/>
            <w:vAlign w:val="center"/>
          </w:tcPr>
          <w:p w:rsidR="000F393A" w:rsidRPr="00B96BDC" w:rsidRDefault="000F393A" w:rsidP="006A6924">
            <w:pPr>
              <w:pStyle w:val="SOFinalPerformanceTableText"/>
              <w:jc w:val="center"/>
              <w:rPr>
                <w:rFonts w:cs="Arial"/>
                <w:b/>
                <w:sz w:val="18"/>
                <w:szCs w:val="18"/>
              </w:rPr>
            </w:pPr>
            <w:r w:rsidRPr="00B96BDC">
              <w:rPr>
                <w:rFonts w:cs="Arial"/>
                <w:b/>
                <w:sz w:val="18"/>
                <w:szCs w:val="18"/>
              </w:rPr>
              <w:t>A</w:t>
            </w:r>
          </w:p>
        </w:tc>
        <w:tc>
          <w:tcPr>
            <w:tcW w:w="2410" w:type="dxa"/>
            <w:shd w:val="pct10" w:color="auto" w:fill="auto"/>
            <w:vAlign w:val="center"/>
          </w:tcPr>
          <w:p w:rsidR="000F393A" w:rsidRPr="00B96BDC" w:rsidRDefault="000F393A" w:rsidP="006A6924">
            <w:pPr>
              <w:pStyle w:val="SOFinalPerformanceTableText"/>
              <w:jc w:val="center"/>
              <w:rPr>
                <w:rFonts w:cs="Arial"/>
                <w:b/>
                <w:sz w:val="18"/>
                <w:szCs w:val="18"/>
              </w:rPr>
            </w:pPr>
            <w:r w:rsidRPr="00B96BDC">
              <w:rPr>
                <w:rFonts w:cs="Arial"/>
                <w:b/>
                <w:sz w:val="18"/>
                <w:szCs w:val="18"/>
              </w:rPr>
              <w:t>B</w:t>
            </w:r>
          </w:p>
        </w:tc>
        <w:tc>
          <w:tcPr>
            <w:tcW w:w="2268" w:type="dxa"/>
            <w:shd w:val="pct10" w:color="auto" w:fill="auto"/>
            <w:vAlign w:val="center"/>
          </w:tcPr>
          <w:p w:rsidR="000F393A" w:rsidRPr="00B96BDC" w:rsidRDefault="000F393A" w:rsidP="006A6924">
            <w:pPr>
              <w:pStyle w:val="SOFinalPerformanceTableText"/>
              <w:jc w:val="center"/>
              <w:rPr>
                <w:rFonts w:cs="Arial"/>
                <w:b/>
                <w:sz w:val="18"/>
                <w:szCs w:val="18"/>
              </w:rPr>
            </w:pPr>
            <w:r w:rsidRPr="00B96BDC">
              <w:rPr>
                <w:rFonts w:cs="Arial"/>
                <w:b/>
                <w:sz w:val="18"/>
                <w:szCs w:val="18"/>
              </w:rPr>
              <w:t>C</w:t>
            </w:r>
          </w:p>
        </w:tc>
        <w:tc>
          <w:tcPr>
            <w:tcW w:w="2268" w:type="dxa"/>
            <w:shd w:val="pct10" w:color="auto" w:fill="auto"/>
            <w:vAlign w:val="center"/>
          </w:tcPr>
          <w:p w:rsidR="000F393A" w:rsidRPr="00B96BDC" w:rsidRDefault="000F393A" w:rsidP="006A6924">
            <w:pPr>
              <w:jc w:val="center"/>
              <w:rPr>
                <w:rFonts w:ascii="Arial" w:hAnsi="Arial" w:cs="Arial"/>
                <w:b/>
                <w:sz w:val="18"/>
                <w:szCs w:val="18"/>
              </w:rPr>
            </w:pPr>
            <w:r w:rsidRPr="00B96BDC">
              <w:rPr>
                <w:rFonts w:ascii="Arial" w:hAnsi="Arial" w:cs="Arial"/>
                <w:b/>
                <w:sz w:val="18"/>
                <w:szCs w:val="18"/>
              </w:rPr>
              <w:t>D</w:t>
            </w:r>
          </w:p>
        </w:tc>
        <w:tc>
          <w:tcPr>
            <w:tcW w:w="1985" w:type="dxa"/>
            <w:shd w:val="pct10" w:color="auto" w:fill="auto"/>
            <w:vAlign w:val="center"/>
          </w:tcPr>
          <w:p w:rsidR="000F393A" w:rsidRPr="00B96BDC" w:rsidRDefault="000F393A" w:rsidP="006A6924">
            <w:pPr>
              <w:jc w:val="center"/>
              <w:rPr>
                <w:rFonts w:ascii="Arial" w:hAnsi="Arial" w:cs="Arial"/>
                <w:b/>
                <w:sz w:val="18"/>
                <w:szCs w:val="18"/>
              </w:rPr>
            </w:pPr>
            <w:r w:rsidRPr="00B96BDC">
              <w:rPr>
                <w:rFonts w:ascii="Arial" w:hAnsi="Arial" w:cs="Arial"/>
                <w:b/>
                <w:sz w:val="18"/>
                <w:szCs w:val="18"/>
              </w:rPr>
              <w:t>E</w:t>
            </w:r>
          </w:p>
        </w:tc>
      </w:tr>
      <w:tr w:rsidR="007C40FC" w:rsidRPr="00B96BDC" w:rsidTr="006A6924">
        <w:trPr>
          <w:trHeight w:val="919"/>
        </w:trPr>
        <w:tc>
          <w:tcPr>
            <w:tcW w:w="2376" w:type="dxa"/>
          </w:tcPr>
          <w:p w:rsidR="007C40FC" w:rsidRPr="00313B21" w:rsidRDefault="007C40FC" w:rsidP="007C40FC">
            <w:pPr>
              <w:pStyle w:val="SOFinalPerformanceTableText"/>
              <w:spacing w:before="0"/>
            </w:pPr>
            <w:r w:rsidRPr="00313B21">
              <w:t>Focused and discerning identification and use of a variety of primary and/or secondary sources, with appropriate acknowledgment.</w:t>
            </w:r>
          </w:p>
        </w:tc>
        <w:tc>
          <w:tcPr>
            <w:tcW w:w="2410" w:type="dxa"/>
          </w:tcPr>
          <w:p w:rsidR="007C40FC" w:rsidRPr="00313B21" w:rsidRDefault="007C40FC" w:rsidP="007C40FC">
            <w:pPr>
              <w:pStyle w:val="SOFinalPerformanceTableText"/>
              <w:spacing w:before="0"/>
            </w:pPr>
            <w:r w:rsidRPr="00313B21">
              <w:t>Mostly focused and logical identification and use of a variety of primary and/or secondary sources, with appropriate acknowledgment.</w:t>
            </w:r>
          </w:p>
        </w:tc>
        <w:tc>
          <w:tcPr>
            <w:tcW w:w="2268" w:type="dxa"/>
          </w:tcPr>
          <w:p w:rsidR="007C40FC" w:rsidRPr="00313B21" w:rsidRDefault="007C40FC" w:rsidP="007C40FC">
            <w:pPr>
              <w:pStyle w:val="SOFinalPerformanceTableText"/>
              <w:spacing w:before="0"/>
            </w:pPr>
            <w:r w:rsidRPr="00313B21">
              <w:t>Competent identification and use of different primary and/or secondary sources, with generally appropriate acknowledgment.</w:t>
            </w:r>
          </w:p>
        </w:tc>
        <w:tc>
          <w:tcPr>
            <w:tcW w:w="2268" w:type="dxa"/>
          </w:tcPr>
          <w:p w:rsidR="007C40FC" w:rsidRPr="00313B21" w:rsidRDefault="007C40FC" w:rsidP="007C40FC">
            <w:pPr>
              <w:pStyle w:val="SOFinalPerformanceTableText"/>
              <w:spacing w:before="0"/>
            </w:pPr>
            <w:r w:rsidRPr="00313B21">
              <w:t>Superficial identification and use of one or more primary or secondary sources, with some inconsistent acknowledgment.</w:t>
            </w:r>
          </w:p>
        </w:tc>
        <w:tc>
          <w:tcPr>
            <w:tcW w:w="1985" w:type="dxa"/>
          </w:tcPr>
          <w:p w:rsidR="007C40FC" w:rsidRPr="00313B21" w:rsidRDefault="007C40FC" w:rsidP="007C40FC">
            <w:pPr>
              <w:pStyle w:val="SOFinalPerformanceTableText"/>
              <w:spacing w:before="0"/>
            </w:pPr>
            <w:r w:rsidRPr="00313B21">
              <w:t>Limited identification, use, or acknowledgment of primary or secondary sources.</w:t>
            </w:r>
          </w:p>
          <w:p w:rsidR="007C40FC" w:rsidRPr="00313B21" w:rsidRDefault="007C40FC" w:rsidP="007C40FC">
            <w:pPr>
              <w:pStyle w:val="SOFinalPerformanceTableText"/>
              <w:spacing w:before="0"/>
            </w:pPr>
          </w:p>
        </w:tc>
      </w:tr>
    </w:tbl>
    <w:p w:rsidR="000F393A" w:rsidRPr="00C377F2" w:rsidRDefault="000F393A" w:rsidP="000F393A">
      <w:pPr>
        <w:pStyle w:val="SOFinalBulletsCoded4-5Letters"/>
        <w:rPr>
          <w:sz w:val="16"/>
          <w:szCs w:val="16"/>
        </w:rPr>
      </w:pPr>
      <w:proofErr w:type="gramStart"/>
      <w:r w:rsidRPr="00C377F2">
        <w:rPr>
          <w:sz w:val="16"/>
          <w:szCs w:val="16"/>
        </w:rPr>
        <w:t>I</w:t>
      </w:r>
      <w:r>
        <w:rPr>
          <w:sz w:val="16"/>
          <w:szCs w:val="16"/>
        </w:rPr>
        <w:t>3</w:t>
      </w:r>
      <w:r w:rsidRPr="00C377F2">
        <w:rPr>
          <w:sz w:val="16"/>
          <w:szCs w:val="16"/>
        </w:rPr>
        <w:tab/>
        <w:t>Application of literacy and numeracy skills, and use of appropriate terminology.</w:t>
      </w:r>
      <w:proofErr w:type="gramEnd"/>
    </w:p>
    <w:tbl>
      <w:tblPr>
        <w:tblpPr w:leftFromText="180" w:rightFromText="180" w:vertAnchor="text" w:horzAnchor="margin" w:tblpXSpec="center" w:tblpY="70"/>
        <w:tblW w:w="1130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261"/>
        <w:gridCol w:w="2261"/>
        <w:gridCol w:w="2262"/>
        <w:gridCol w:w="2261"/>
        <w:gridCol w:w="2262"/>
      </w:tblGrid>
      <w:tr w:rsidR="000F393A" w:rsidRPr="00E51213" w:rsidTr="006A6924">
        <w:trPr>
          <w:trHeight w:val="133"/>
        </w:trPr>
        <w:tc>
          <w:tcPr>
            <w:tcW w:w="2261" w:type="dxa"/>
            <w:shd w:val="clear" w:color="auto" w:fill="EEECE1"/>
            <w:vAlign w:val="center"/>
          </w:tcPr>
          <w:p w:rsidR="000F393A" w:rsidRPr="00E51213" w:rsidRDefault="000F393A" w:rsidP="006A6924">
            <w:pPr>
              <w:pStyle w:val="SOFinalPerformanceTableText"/>
              <w:jc w:val="center"/>
              <w:rPr>
                <w:rFonts w:cs="Arial"/>
                <w:b/>
                <w:sz w:val="14"/>
                <w:szCs w:val="14"/>
              </w:rPr>
            </w:pPr>
            <w:r w:rsidRPr="00E51213">
              <w:rPr>
                <w:rFonts w:cs="Arial"/>
                <w:b/>
                <w:sz w:val="14"/>
                <w:szCs w:val="14"/>
              </w:rPr>
              <w:t>A</w:t>
            </w:r>
          </w:p>
        </w:tc>
        <w:tc>
          <w:tcPr>
            <w:tcW w:w="2261" w:type="dxa"/>
            <w:shd w:val="clear" w:color="auto" w:fill="EEECE1"/>
            <w:vAlign w:val="center"/>
          </w:tcPr>
          <w:p w:rsidR="000F393A" w:rsidRPr="00E51213" w:rsidRDefault="000F393A" w:rsidP="006A6924">
            <w:pPr>
              <w:pStyle w:val="SOFinalPerformanceTableText"/>
              <w:jc w:val="center"/>
              <w:rPr>
                <w:rFonts w:cs="Arial"/>
                <w:b/>
                <w:sz w:val="14"/>
                <w:szCs w:val="14"/>
              </w:rPr>
            </w:pPr>
            <w:r w:rsidRPr="00E51213">
              <w:rPr>
                <w:rFonts w:cs="Arial"/>
                <w:b/>
                <w:sz w:val="14"/>
                <w:szCs w:val="14"/>
              </w:rPr>
              <w:t>B</w:t>
            </w:r>
          </w:p>
        </w:tc>
        <w:tc>
          <w:tcPr>
            <w:tcW w:w="2262" w:type="dxa"/>
            <w:shd w:val="clear" w:color="auto" w:fill="EEECE1"/>
            <w:vAlign w:val="center"/>
          </w:tcPr>
          <w:p w:rsidR="000F393A" w:rsidRPr="00E51213" w:rsidRDefault="000F393A" w:rsidP="006A6924">
            <w:pPr>
              <w:pStyle w:val="SOFinalPerformanceTableText"/>
              <w:jc w:val="center"/>
              <w:rPr>
                <w:rFonts w:cs="Arial"/>
                <w:b/>
                <w:sz w:val="14"/>
                <w:szCs w:val="14"/>
              </w:rPr>
            </w:pPr>
            <w:r w:rsidRPr="00E51213">
              <w:rPr>
                <w:rFonts w:cs="Arial"/>
                <w:b/>
                <w:sz w:val="14"/>
                <w:szCs w:val="14"/>
              </w:rPr>
              <w:t>C</w:t>
            </w:r>
          </w:p>
        </w:tc>
        <w:tc>
          <w:tcPr>
            <w:tcW w:w="2261" w:type="dxa"/>
            <w:shd w:val="clear" w:color="auto" w:fill="EEECE1"/>
            <w:vAlign w:val="center"/>
          </w:tcPr>
          <w:p w:rsidR="000F393A" w:rsidRPr="00E51213" w:rsidRDefault="000F393A" w:rsidP="006A6924">
            <w:pPr>
              <w:jc w:val="center"/>
              <w:rPr>
                <w:rFonts w:ascii="Arial" w:hAnsi="Arial" w:cs="Arial"/>
                <w:b/>
                <w:sz w:val="14"/>
                <w:szCs w:val="14"/>
              </w:rPr>
            </w:pPr>
            <w:r w:rsidRPr="00E51213">
              <w:rPr>
                <w:rFonts w:ascii="Arial" w:hAnsi="Arial" w:cs="Arial"/>
                <w:b/>
                <w:sz w:val="14"/>
                <w:szCs w:val="14"/>
              </w:rPr>
              <w:t>D</w:t>
            </w:r>
          </w:p>
        </w:tc>
        <w:tc>
          <w:tcPr>
            <w:tcW w:w="2262" w:type="dxa"/>
            <w:shd w:val="clear" w:color="auto" w:fill="EEECE1"/>
            <w:vAlign w:val="center"/>
          </w:tcPr>
          <w:p w:rsidR="000F393A" w:rsidRPr="00E51213" w:rsidRDefault="000F393A" w:rsidP="006A6924">
            <w:pPr>
              <w:jc w:val="center"/>
              <w:rPr>
                <w:rFonts w:ascii="Arial" w:hAnsi="Arial" w:cs="Arial"/>
                <w:b/>
                <w:sz w:val="14"/>
                <w:szCs w:val="14"/>
              </w:rPr>
            </w:pPr>
            <w:r w:rsidRPr="00E51213">
              <w:rPr>
                <w:rFonts w:ascii="Arial" w:hAnsi="Arial" w:cs="Arial"/>
                <w:b/>
                <w:sz w:val="14"/>
                <w:szCs w:val="14"/>
              </w:rPr>
              <w:t>E</w:t>
            </w:r>
          </w:p>
        </w:tc>
      </w:tr>
      <w:tr w:rsidR="007C40FC" w:rsidRPr="00E51213" w:rsidTr="006A6924">
        <w:trPr>
          <w:trHeight w:val="839"/>
        </w:trPr>
        <w:tc>
          <w:tcPr>
            <w:tcW w:w="2261" w:type="dxa"/>
          </w:tcPr>
          <w:p w:rsidR="007C40FC" w:rsidRPr="00C54A00" w:rsidRDefault="007C40FC" w:rsidP="007C40FC">
            <w:pPr>
              <w:pStyle w:val="SOFinalPerformanceTableText"/>
              <w:spacing w:before="0"/>
              <w:rPr>
                <w:rFonts w:cs="Arial"/>
                <w:sz w:val="14"/>
                <w:szCs w:val="14"/>
              </w:rPr>
            </w:pPr>
            <w:r w:rsidRPr="00C54A00">
              <w:t>Highly effective application of literacy and numeracy skills, including clear and consistent use of appropriate terminology.</w:t>
            </w:r>
          </w:p>
        </w:tc>
        <w:tc>
          <w:tcPr>
            <w:tcW w:w="2261" w:type="dxa"/>
          </w:tcPr>
          <w:p w:rsidR="007C40FC" w:rsidRPr="00C54A00" w:rsidRDefault="007C40FC" w:rsidP="007C40FC">
            <w:pPr>
              <w:rPr>
                <w:rFonts w:ascii="Arial" w:hAnsi="Arial" w:cs="Arial"/>
                <w:sz w:val="16"/>
                <w:szCs w:val="16"/>
              </w:rPr>
            </w:pPr>
            <w:r w:rsidRPr="00C54A00">
              <w:rPr>
                <w:rFonts w:ascii="Arial" w:hAnsi="Arial" w:cs="Arial"/>
                <w:sz w:val="16"/>
                <w:szCs w:val="16"/>
              </w:rPr>
              <w:t>Effective application of literacy and numeracy skills, including mostly clear use of appropriate terminology.</w:t>
            </w:r>
          </w:p>
        </w:tc>
        <w:tc>
          <w:tcPr>
            <w:tcW w:w="2262" w:type="dxa"/>
          </w:tcPr>
          <w:p w:rsidR="007C40FC" w:rsidRPr="00C54A00" w:rsidRDefault="007C40FC" w:rsidP="007C40FC">
            <w:pPr>
              <w:pStyle w:val="SOFinalPerformanceTableText"/>
              <w:spacing w:before="0"/>
              <w:rPr>
                <w:rFonts w:cs="Arial"/>
                <w:sz w:val="14"/>
                <w:szCs w:val="14"/>
              </w:rPr>
            </w:pPr>
            <w:r w:rsidRPr="00C54A00">
              <w:t>Generally effective application of literacy and numeracy skills, including competent use of appropriate terminology.</w:t>
            </w:r>
          </w:p>
        </w:tc>
        <w:tc>
          <w:tcPr>
            <w:tcW w:w="2261" w:type="dxa"/>
          </w:tcPr>
          <w:p w:rsidR="007C40FC" w:rsidRPr="00C54A00" w:rsidRDefault="007C40FC" w:rsidP="007C40FC">
            <w:pPr>
              <w:rPr>
                <w:rFonts w:ascii="Arial" w:hAnsi="Arial" w:cs="Arial"/>
                <w:sz w:val="16"/>
                <w:szCs w:val="16"/>
              </w:rPr>
            </w:pPr>
            <w:r w:rsidRPr="00C54A00">
              <w:rPr>
                <w:rFonts w:ascii="Arial" w:hAnsi="Arial" w:cs="Arial"/>
                <w:sz w:val="16"/>
                <w:szCs w:val="16"/>
              </w:rPr>
              <w:t>Inconsistent application of literacy and numeracy skills, with use of some terminology that may be appropriate.</w:t>
            </w:r>
          </w:p>
        </w:tc>
        <w:tc>
          <w:tcPr>
            <w:tcW w:w="2262" w:type="dxa"/>
          </w:tcPr>
          <w:p w:rsidR="007C40FC" w:rsidRPr="00C54A00" w:rsidRDefault="007C40FC" w:rsidP="007C40FC">
            <w:pPr>
              <w:rPr>
                <w:rFonts w:ascii="Arial" w:hAnsi="Arial" w:cs="Arial"/>
                <w:sz w:val="16"/>
                <w:szCs w:val="16"/>
              </w:rPr>
            </w:pPr>
            <w:r w:rsidRPr="00C54A00">
              <w:rPr>
                <w:rFonts w:ascii="Arial" w:hAnsi="Arial" w:cs="Arial"/>
                <w:sz w:val="16"/>
                <w:szCs w:val="16"/>
              </w:rPr>
              <w:t>Attempted application of literacy and numeracy skills, with attempted use of terminology that may be appropriate.</w:t>
            </w:r>
            <w:r w:rsidRPr="003D47DC">
              <w:rPr>
                <w:rFonts w:ascii="Arial Narrow" w:hAnsi="Arial Narrow" w:cs="Arial"/>
                <w:b/>
                <w:sz w:val="16"/>
                <w:szCs w:val="16"/>
              </w:rPr>
              <w:t xml:space="preserve"> </w:t>
            </w:r>
          </w:p>
        </w:tc>
      </w:tr>
    </w:tbl>
    <w:p w:rsidR="000F393A" w:rsidRDefault="000F393A" w:rsidP="000F393A">
      <w:pPr>
        <w:rPr>
          <w:rFonts w:ascii="Arial" w:hAnsi="Arial" w:cs="Arial"/>
          <w:b/>
          <w:sz w:val="14"/>
          <w:szCs w:val="14"/>
          <w:u w:val="single"/>
        </w:rPr>
      </w:pPr>
    </w:p>
    <w:p w:rsidR="000F393A" w:rsidRDefault="000F393A" w:rsidP="000F393A">
      <w:pPr>
        <w:pStyle w:val="SOFinalHead3"/>
        <w:rPr>
          <w:rFonts w:ascii="Arial" w:hAnsi="Arial" w:cs="Arial"/>
          <w:sz w:val="20"/>
          <w:szCs w:val="20"/>
        </w:rPr>
      </w:pPr>
      <w:proofErr w:type="gramStart"/>
      <w:r w:rsidRPr="005E554E">
        <w:rPr>
          <w:rFonts w:ascii="Arial" w:hAnsi="Arial" w:cs="Arial"/>
          <w:sz w:val="20"/>
          <w:szCs w:val="20"/>
          <w:u w:val="single"/>
        </w:rPr>
        <w:t>Reflection</w:t>
      </w:r>
      <w:r w:rsidRPr="005E554E">
        <w:rPr>
          <w:rFonts w:ascii="Arial" w:hAnsi="Arial" w:cs="Arial"/>
          <w:sz w:val="20"/>
          <w:szCs w:val="20"/>
        </w:rPr>
        <w:t xml:space="preserve">  -</w:t>
      </w:r>
      <w:proofErr w:type="gramEnd"/>
      <w:r w:rsidRPr="005E554E">
        <w:rPr>
          <w:rFonts w:ascii="Arial" w:hAnsi="Arial" w:cs="Arial"/>
          <w:sz w:val="20"/>
          <w:szCs w:val="20"/>
        </w:rPr>
        <w:t xml:space="preserve"> the specific features are as follows: </w:t>
      </w:r>
    </w:p>
    <w:p w:rsidR="000F393A" w:rsidRDefault="000F393A" w:rsidP="000F393A">
      <w:pPr>
        <w:pStyle w:val="SOFinalBulletsCoded2-3Letters"/>
        <w:rPr>
          <w:sz w:val="16"/>
          <w:szCs w:val="16"/>
        </w:rPr>
      </w:pPr>
    </w:p>
    <w:p w:rsidR="000F393A" w:rsidRPr="003853EF" w:rsidRDefault="000F393A" w:rsidP="000F393A">
      <w:pPr>
        <w:pStyle w:val="SOFinalBulletsCoded2-3Letters"/>
        <w:rPr>
          <w:sz w:val="16"/>
          <w:szCs w:val="16"/>
        </w:rPr>
      </w:pPr>
      <w:proofErr w:type="gramStart"/>
      <w:r w:rsidRPr="003853EF">
        <w:rPr>
          <w:sz w:val="16"/>
          <w:szCs w:val="16"/>
        </w:rPr>
        <w:t>R2</w:t>
      </w:r>
      <w:r w:rsidRPr="003853EF">
        <w:rPr>
          <w:sz w:val="16"/>
          <w:szCs w:val="16"/>
        </w:rPr>
        <w:tab/>
        <w:t>Reflection on the impact of technology on the health and well-being of children.</w:t>
      </w:r>
      <w:proofErr w:type="gramEnd"/>
      <w:r w:rsidRPr="003853EF">
        <w:rPr>
          <w:sz w:val="16"/>
          <w:szCs w:val="16"/>
        </w:rPr>
        <w:t xml:space="preserve"> </w:t>
      </w:r>
    </w:p>
    <w:tbl>
      <w:tblPr>
        <w:tblpPr w:leftFromText="180" w:rightFromText="180" w:vertAnchor="text" w:horzAnchor="margin" w:tblpXSpec="center" w:tblpY="178"/>
        <w:tblW w:w="1130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261"/>
        <w:gridCol w:w="2261"/>
        <w:gridCol w:w="2262"/>
        <w:gridCol w:w="2261"/>
        <w:gridCol w:w="2262"/>
      </w:tblGrid>
      <w:tr w:rsidR="000F393A" w:rsidRPr="00BA2D03" w:rsidTr="006A6924">
        <w:trPr>
          <w:trHeight w:val="132"/>
        </w:trPr>
        <w:tc>
          <w:tcPr>
            <w:tcW w:w="2261" w:type="dxa"/>
            <w:shd w:val="pct12" w:color="auto" w:fill="auto"/>
            <w:vAlign w:val="center"/>
          </w:tcPr>
          <w:p w:rsidR="000F393A" w:rsidRPr="00BA2D03" w:rsidRDefault="000F393A" w:rsidP="006A6924">
            <w:pPr>
              <w:pStyle w:val="SOFinalPerformanceTableText"/>
              <w:jc w:val="center"/>
              <w:rPr>
                <w:rFonts w:cs="Arial"/>
                <w:b/>
                <w:sz w:val="14"/>
                <w:szCs w:val="14"/>
              </w:rPr>
            </w:pPr>
            <w:r w:rsidRPr="00BA2D03">
              <w:rPr>
                <w:rFonts w:cs="Arial"/>
                <w:b/>
                <w:sz w:val="14"/>
                <w:szCs w:val="14"/>
              </w:rPr>
              <w:t>A</w:t>
            </w:r>
          </w:p>
        </w:tc>
        <w:tc>
          <w:tcPr>
            <w:tcW w:w="2261" w:type="dxa"/>
            <w:shd w:val="pct12" w:color="auto" w:fill="auto"/>
            <w:vAlign w:val="center"/>
          </w:tcPr>
          <w:p w:rsidR="000F393A" w:rsidRPr="00BA2D03" w:rsidRDefault="000F393A" w:rsidP="006A6924">
            <w:pPr>
              <w:pStyle w:val="SOFinalPerformanceTableText"/>
              <w:jc w:val="center"/>
              <w:rPr>
                <w:rFonts w:cs="Arial"/>
                <w:b/>
                <w:sz w:val="14"/>
                <w:szCs w:val="14"/>
              </w:rPr>
            </w:pPr>
            <w:r w:rsidRPr="00BA2D03">
              <w:rPr>
                <w:rFonts w:cs="Arial"/>
                <w:b/>
                <w:sz w:val="14"/>
                <w:szCs w:val="14"/>
              </w:rPr>
              <w:t>B</w:t>
            </w:r>
          </w:p>
        </w:tc>
        <w:tc>
          <w:tcPr>
            <w:tcW w:w="2262" w:type="dxa"/>
            <w:shd w:val="pct12" w:color="auto" w:fill="auto"/>
            <w:vAlign w:val="center"/>
          </w:tcPr>
          <w:p w:rsidR="000F393A" w:rsidRPr="00BA2D03" w:rsidRDefault="000F393A" w:rsidP="006A6924">
            <w:pPr>
              <w:pStyle w:val="SOFinalPerformanceTableText"/>
              <w:jc w:val="center"/>
              <w:rPr>
                <w:rFonts w:cs="Arial"/>
                <w:b/>
                <w:sz w:val="14"/>
                <w:szCs w:val="14"/>
              </w:rPr>
            </w:pPr>
            <w:r w:rsidRPr="00BA2D03">
              <w:rPr>
                <w:rFonts w:cs="Arial"/>
                <w:b/>
                <w:sz w:val="14"/>
                <w:szCs w:val="14"/>
              </w:rPr>
              <w:t>C</w:t>
            </w:r>
          </w:p>
        </w:tc>
        <w:tc>
          <w:tcPr>
            <w:tcW w:w="2261" w:type="dxa"/>
            <w:shd w:val="pct12" w:color="auto" w:fill="auto"/>
            <w:vAlign w:val="center"/>
          </w:tcPr>
          <w:p w:rsidR="000F393A" w:rsidRPr="00BA2D03" w:rsidRDefault="000F393A" w:rsidP="006A6924">
            <w:pPr>
              <w:jc w:val="center"/>
              <w:rPr>
                <w:rFonts w:ascii="Arial" w:hAnsi="Arial" w:cs="Arial"/>
                <w:b/>
                <w:sz w:val="14"/>
                <w:szCs w:val="14"/>
              </w:rPr>
            </w:pPr>
            <w:r w:rsidRPr="00BA2D03">
              <w:rPr>
                <w:rFonts w:ascii="Arial" w:hAnsi="Arial" w:cs="Arial"/>
                <w:b/>
                <w:sz w:val="14"/>
                <w:szCs w:val="14"/>
              </w:rPr>
              <w:t>D</w:t>
            </w:r>
          </w:p>
        </w:tc>
        <w:tc>
          <w:tcPr>
            <w:tcW w:w="2262" w:type="dxa"/>
            <w:shd w:val="pct12" w:color="auto" w:fill="auto"/>
            <w:vAlign w:val="center"/>
          </w:tcPr>
          <w:p w:rsidR="000F393A" w:rsidRPr="00BA2D03" w:rsidRDefault="000F393A" w:rsidP="006A6924">
            <w:pPr>
              <w:jc w:val="center"/>
              <w:rPr>
                <w:rFonts w:ascii="Arial" w:hAnsi="Arial" w:cs="Arial"/>
                <w:b/>
                <w:sz w:val="14"/>
                <w:szCs w:val="14"/>
              </w:rPr>
            </w:pPr>
            <w:r w:rsidRPr="00BA2D03">
              <w:rPr>
                <w:rFonts w:ascii="Arial" w:hAnsi="Arial" w:cs="Arial"/>
                <w:b/>
                <w:sz w:val="14"/>
                <w:szCs w:val="14"/>
              </w:rPr>
              <w:t>E</w:t>
            </w:r>
          </w:p>
        </w:tc>
      </w:tr>
      <w:tr w:rsidR="007C40FC" w:rsidRPr="00BA2D03" w:rsidTr="006A6924">
        <w:trPr>
          <w:trHeight w:val="803"/>
        </w:trPr>
        <w:tc>
          <w:tcPr>
            <w:tcW w:w="2261" w:type="dxa"/>
          </w:tcPr>
          <w:p w:rsidR="007C40FC" w:rsidRPr="003853EF" w:rsidRDefault="007C40FC" w:rsidP="007C40FC">
            <w:pPr>
              <w:pStyle w:val="SOFinalPerformanceTableText"/>
              <w:spacing w:before="0"/>
            </w:pPr>
            <w:r w:rsidRPr="003853EF">
              <w:t>Astute reflection on the impact of technology on the health and well-being of children.</w:t>
            </w:r>
          </w:p>
        </w:tc>
        <w:tc>
          <w:tcPr>
            <w:tcW w:w="2261" w:type="dxa"/>
          </w:tcPr>
          <w:p w:rsidR="007C40FC" w:rsidRPr="003853EF" w:rsidRDefault="007C40FC" w:rsidP="007C40FC">
            <w:pPr>
              <w:pStyle w:val="SOFinalPerformanceTableText"/>
              <w:spacing w:before="0"/>
            </w:pPr>
            <w:r w:rsidRPr="003853EF">
              <w:t>Well-informed reflection on the impact of technology on the health and well-being of children.</w:t>
            </w:r>
          </w:p>
        </w:tc>
        <w:tc>
          <w:tcPr>
            <w:tcW w:w="2262" w:type="dxa"/>
          </w:tcPr>
          <w:p w:rsidR="007C40FC" w:rsidRPr="003853EF" w:rsidRDefault="007C40FC" w:rsidP="007C40FC">
            <w:pPr>
              <w:pStyle w:val="SOFinalPerformanceTableText"/>
              <w:spacing w:before="0"/>
            </w:pPr>
            <w:r w:rsidRPr="003853EF">
              <w:t>Informed reflection on the impact of technology on the health and well-being of children.</w:t>
            </w:r>
          </w:p>
        </w:tc>
        <w:tc>
          <w:tcPr>
            <w:tcW w:w="2261" w:type="dxa"/>
          </w:tcPr>
          <w:p w:rsidR="007C40FC" w:rsidRPr="003853EF" w:rsidRDefault="007C40FC" w:rsidP="007C40FC">
            <w:pPr>
              <w:pStyle w:val="SOFinalPerformanceTableText"/>
              <w:spacing w:before="0"/>
            </w:pPr>
            <w:r w:rsidRPr="003853EF">
              <w:t>Some superficial reflection on the impact of technology on the health or well-being of children.</w:t>
            </w:r>
          </w:p>
        </w:tc>
        <w:tc>
          <w:tcPr>
            <w:tcW w:w="2262" w:type="dxa"/>
          </w:tcPr>
          <w:p w:rsidR="007C40FC" w:rsidRPr="003853EF" w:rsidRDefault="007C40FC" w:rsidP="007C40FC">
            <w:pPr>
              <w:rPr>
                <w:rFonts w:ascii="Arial" w:hAnsi="Arial" w:cs="Arial"/>
                <w:sz w:val="16"/>
                <w:szCs w:val="16"/>
              </w:rPr>
            </w:pPr>
            <w:r w:rsidRPr="003853EF">
              <w:rPr>
                <w:rFonts w:ascii="Arial" w:hAnsi="Arial" w:cs="Arial"/>
                <w:sz w:val="16"/>
                <w:szCs w:val="16"/>
              </w:rPr>
              <w:t xml:space="preserve">Identification of one or more impacts of technology on </w:t>
            </w:r>
            <w:r>
              <w:rPr>
                <w:rFonts w:ascii="Arial" w:hAnsi="Arial" w:cs="Arial"/>
                <w:sz w:val="16"/>
                <w:szCs w:val="16"/>
              </w:rPr>
              <w:t>the health or well-being of chil</w:t>
            </w:r>
            <w:r w:rsidRPr="003853EF">
              <w:rPr>
                <w:rFonts w:ascii="Arial" w:hAnsi="Arial" w:cs="Arial"/>
                <w:sz w:val="16"/>
                <w:szCs w:val="16"/>
              </w:rPr>
              <w:t>dren</w:t>
            </w:r>
            <w:r w:rsidRPr="003D47DC">
              <w:rPr>
                <w:rFonts w:ascii="Arial Narrow" w:hAnsi="Arial Narrow" w:cs="Arial"/>
                <w:b/>
                <w:sz w:val="16"/>
                <w:szCs w:val="16"/>
              </w:rPr>
              <w:t xml:space="preserve"> </w:t>
            </w:r>
          </w:p>
        </w:tc>
      </w:tr>
    </w:tbl>
    <w:p w:rsidR="000F393A" w:rsidRDefault="000F393A" w:rsidP="000F393A">
      <w:pPr>
        <w:pStyle w:val="SOFinalHead3"/>
        <w:spacing w:before="0"/>
      </w:pPr>
    </w:p>
    <w:p w:rsidR="000F393A" w:rsidRPr="003853EF" w:rsidRDefault="000F393A" w:rsidP="000F393A">
      <w:pPr>
        <w:pStyle w:val="SOFinalBulletsCoded2-3Letters"/>
        <w:rPr>
          <w:b/>
          <w:caps/>
          <w:sz w:val="16"/>
          <w:szCs w:val="16"/>
        </w:rPr>
      </w:pPr>
      <w:r w:rsidRPr="003853EF">
        <w:rPr>
          <w:sz w:val="16"/>
          <w:szCs w:val="16"/>
        </w:rPr>
        <w:t>R3</w:t>
      </w:r>
      <w:r w:rsidRPr="003853EF">
        <w:rPr>
          <w:sz w:val="16"/>
          <w:szCs w:val="16"/>
        </w:rPr>
        <w:tab/>
        <w:t>Reflection on contemporary issues related to child development.</w:t>
      </w:r>
    </w:p>
    <w:p w:rsidR="000F393A" w:rsidRDefault="000F393A" w:rsidP="000F393A">
      <w:pPr>
        <w:pStyle w:val="SOFinalHead3"/>
        <w:spacing w:before="0"/>
      </w:pPr>
    </w:p>
    <w:tbl>
      <w:tblPr>
        <w:tblpPr w:leftFromText="180" w:rightFromText="180" w:vertAnchor="text" w:horzAnchor="margin" w:tblpXSpec="center" w:tblpY="-21"/>
        <w:tblW w:w="1130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093"/>
        <w:gridCol w:w="2126"/>
        <w:gridCol w:w="2126"/>
        <w:gridCol w:w="2700"/>
        <w:gridCol w:w="2262"/>
      </w:tblGrid>
      <w:tr w:rsidR="000F393A" w:rsidRPr="00BA2D03" w:rsidTr="006A6924">
        <w:trPr>
          <w:trHeight w:val="132"/>
        </w:trPr>
        <w:tc>
          <w:tcPr>
            <w:tcW w:w="2093" w:type="dxa"/>
            <w:shd w:val="pct12" w:color="auto" w:fill="auto"/>
            <w:vAlign w:val="center"/>
          </w:tcPr>
          <w:p w:rsidR="000F393A" w:rsidRPr="003853EF" w:rsidRDefault="000F393A" w:rsidP="006A6924">
            <w:pPr>
              <w:pStyle w:val="SOFinalPerformanceTableText"/>
              <w:jc w:val="center"/>
              <w:rPr>
                <w:rFonts w:cs="Arial"/>
                <w:b/>
                <w:i/>
                <w:sz w:val="14"/>
                <w:szCs w:val="14"/>
              </w:rPr>
            </w:pPr>
            <w:r w:rsidRPr="003853EF">
              <w:rPr>
                <w:rFonts w:cs="Arial"/>
                <w:b/>
                <w:i/>
                <w:sz w:val="14"/>
                <w:szCs w:val="14"/>
              </w:rPr>
              <w:t>A</w:t>
            </w:r>
          </w:p>
        </w:tc>
        <w:tc>
          <w:tcPr>
            <w:tcW w:w="2126" w:type="dxa"/>
            <w:shd w:val="pct12" w:color="auto" w:fill="auto"/>
            <w:vAlign w:val="center"/>
          </w:tcPr>
          <w:p w:rsidR="000F393A" w:rsidRPr="003853EF" w:rsidRDefault="000F393A" w:rsidP="006A6924">
            <w:pPr>
              <w:pStyle w:val="SOFinalPerformanceTableText"/>
              <w:jc w:val="center"/>
              <w:rPr>
                <w:rFonts w:cs="Arial"/>
                <w:b/>
                <w:i/>
                <w:sz w:val="14"/>
                <w:szCs w:val="14"/>
              </w:rPr>
            </w:pPr>
            <w:r w:rsidRPr="003853EF">
              <w:rPr>
                <w:rFonts w:cs="Arial"/>
                <w:b/>
                <w:i/>
                <w:sz w:val="14"/>
                <w:szCs w:val="14"/>
              </w:rPr>
              <w:t>B</w:t>
            </w:r>
          </w:p>
        </w:tc>
        <w:tc>
          <w:tcPr>
            <w:tcW w:w="2126" w:type="dxa"/>
            <w:shd w:val="pct12" w:color="auto" w:fill="auto"/>
            <w:vAlign w:val="center"/>
          </w:tcPr>
          <w:p w:rsidR="000F393A" w:rsidRPr="00BA2D03" w:rsidRDefault="000F393A" w:rsidP="006A6924">
            <w:pPr>
              <w:pStyle w:val="SOFinalPerformanceTableText"/>
              <w:jc w:val="center"/>
              <w:rPr>
                <w:rFonts w:cs="Arial"/>
                <w:b/>
                <w:sz w:val="14"/>
                <w:szCs w:val="14"/>
              </w:rPr>
            </w:pPr>
            <w:r w:rsidRPr="00BA2D03">
              <w:rPr>
                <w:rFonts w:cs="Arial"/>
                <w:b/>
                <w:sz w:val="14"/>
                <w:szCs w:val="14"/>
              </w:rPr>
              <w:t>C</w:t>
            </w:r>
          </w:p>
        </w:tc>
        <w:tc>
          <w:tcPr>
            <w:tcW w:w="2700" w:type="dxa"/>
            <w:shd w:val="pct12" w:color="auto" w:fill="auto"/>
            <w:vAlign w:val="center"/>
          </w:tcPr>
          <w:p w:rsidR="000F393A" w:rsidRPr="00BA2D03" w:rsidRDefault="000F393A" w:rsidP="006A6924">
            <w:pPr>
              <w:jc w:val="center"/>
              <w:rPr>
                <w:rFonts w:ascii="Arial" w:hAnsi="Arial" w:cs="Arial"/>
                <w:b/>
                <w:sz w:val="14"/>
                <w:szCs w:val="14"/>
              </w:rPr>
            </w:pPr>
            <w:r w:rsidRPr="00BA2D03">
              <w:rPr>
                <w:rFonts w:ascii="Arial" w:hAnsi="Arial" w:cs="Arial"/>
                <w:b/>
                <w:sz w:val="14"/>
                <w:szCs w:val="14"/>
              </w:rPr>
              <w:t>D</w:t>
            </w:r>
          </w:p>
        </w:tc>
        <w:tc>
          <w:tcPr>
            <w:tcW w:w="2262" w:type="dxa"/>
            <w:shd w:val="pct12" w:color="auto" w:fill="auto"/>
            <w:vAlign w:val="center"/>
          </w:tcPr>
          <w:p w:rsidR="000F393A" w:rsidRPr="00BA2D03" w:rsidRDefault="000F393A" w:rsidP="006A6924">
            <w:pPr>
              <w:jc w:val="center"/>
              <w:rPr>
                <w:rFonts w:ascii="Arial" w:hAnsi="Arial" w:cs="Arial"/>
                <w:b/>
                <w:sz w:val="14"/>
                <w:szCs w:val="14"/>
              </w:rPr>
            </w:pPr>
            <w:r w:rsidRPr="00BA2D03">
              <w:rPr>
                <w:rFonts w:ascii="Arial" w:hAnsi="Arial" w:cs="Arial"/>
                <w:b/>
                <w:sz w:val="14"/>
                <w:szCs w:val="14"/>
              </w:rPr>
              <w:t>E</w:t>
            </w:r>
          </w:p>
        </w:tc>
      </w:tr>
      <w:tr w:rsidR="007C40FC" w:rsidRPr="00BA2D03" w:rsidTr="006A6924">
        <w:trPr>
          <w:trHeight w:val="803"/>
        </w:trPr>
        <w:tc>
          <w:tcPr>
            <w:tcW w:w="2093" w:type="dxa"/>
          </w:tcPr>
          <w:p w:rsidR="007C40FC" w:rsidRPr="003853EF" w:rsidRDefault="007C40FC" w:rsidP="007C40FC">
            <w:pPr>
              <w:rPr>
                <w:rFonts w:ascii="Arial" w:hAnsi="Arial" w:cs="Arial"/>
                <w:sz w:val="16"/>
                <w:szCs w:val="16"/>
              </w:rPr>
            </w:pPr>
            <w:bookmarkStart w:id="0" w:name="_GoBack" w:colFirst="0" w:colLast="4"/>
            <w:r w:rsidRPr="003853EF">
              <w:rPr>
                <w:rFonts w:ascii="Arial" w:hAnsi="Arial" w:cs="Arial"/>
                <w:sz w:val="16"/>
                <w:szCs w:val="16"/>
              </w:rPr>
              <w:t>Insightful reflection on contemporary issues related to child development.</w:t>
            </w:r>
          </w:p>
        </w:tc>
        <w:tc>
          <w:tcPr>
            <w:tcW w:w="2126" w:type="dxa"/>
          </w:tcPr>
          <w:p w:rsidR="007C40FC" w:rsidRPr="003853EF" w:rsidRDefault="007C40FC" w:rsidP="007C40FC">
            <w:pPr>
              <w:rPr>
                <w:rFonts w:ascii="Arial" w:hAnsi="Arial" w:cs="Arial"/>
                <w:sz w:val="16"/>
                <w:szCs w:val="16"/>
              </w:rPr>
            </w:pPr>
            <w:r w:rsidRPr="003853EF">
              <w:rPr>
                <w:rFonts w:ascii="Arial" w:hAnsi="Arial" w:cs="Arial"/>
                <w:sz w:val="16"/>
                <w:szCs w:val="16"/>
              </w:rPr>
              <w:t>Well-informed reflection on contemporary issues related to child development.</w:t>
            </w:r>
          </w:p>
        </w:tc>
        <w:tc>
          <w:tcPr>
            <w:tcW w:w="2126" w:type="dxa"/>
          </w:tcPr>
          <w:p w:rsidR="007C40FC" w:rsidRPr="003853EF" w:rsidRDefault="007C40FC" w:rsidP="007C40FC">
            <w:pPr>
              <w:rPr>
                <w:rFonts w:ascii="Arial" w:hAnsi="Arial" w:cs="Arial"/>
                <w:sz w:val="16"/>
                <w:szCs w:val="16"/>
              </w:rPr>
            </w:pPr>
            <w:r w:rsidRPr="003853EF">
              <w:rPr>
                <w:rFonts w:ascii="Arial" w:hAnsi="Arial" w:cs="Arial"/>
                <w:sz w:val="16"/>
                <w:szCs w:val="16"/>
              </w:rPr>
              <w:t>Informed reflection on contemporary issues related to child development.</w:t>
            </w:r>
          </w:p>
        </w:tc>
        <w:tc>
          <w:tcPr>
            <w:tcW w:w="2700" w:type="dxa"/>
          </w:tcPr>
          <w:p w:rsidR="007C40FC" w:rsidRPr="003853EF" w:rsidRDefault="007C40FC" w:rsidP="007C40FC">
            <w:pPr>
              <w:rPr>
                <w:rFonts w:ascii="Arial" w:hAnsi="Arial" w:cs="Arial"/>
                <w:sz w:val="16"/>
                <w:szCs w:val="16"/>
              </w:rPr>
            </w:pPr>
            <w:r w:rsidRPr="003853EF">
              <w:rPr>
                <w:rFonts w:ascii="Arial" w:hAnsi="Arial" w:cs="Arial"/>
                <w:sz w:val="16"/>
                <w:szCs w:val="16"/>
              </w:rPr>
              <w:t>Superficial reflection on one or more contemporary issues related to child development, tending towards basic description.</w:t>
            </w:r>
          </w:p>
        </w:tc>
        <w:tc>
          <w:tcPr>
            <w:tcW w:w="2262" w:type="dxa"/>
          </w:tcPr>
          <w:p w:rsidR="007C40FC" w:rsidRDefault="007C40FC" w:rsidP="007C40FC">
            <w:pPr>
              <w:rPr>
                <w:rFonts w:ascii="Arial" w:hAnsi="Arial" w:cs="Arial"/>
                <w:sz w:val="16"/>
                <w:szCs w:val="16"/>
              </w:rPr>
            </w:pPr>
            <w:r w:rsidRPr="003853EF">
              <w:rPr>
                <w:rFonts w:ascii="Arial" w:hAnsi="Arial" w:cs="Arial"/>
                <w:sz w:val="16"/>
                <w:szCs w:val="16"/>
              </w:rPr>
              <w:t xml:space="preserve">Limited description of one or more contemporary issues related to child development </w:t>
            </w:r>
            <w:r w:rsidRPr="003D47DC">
              <w:rPr>
                <w:rFonts w:ascii="Arial Narrow" w:hAnsi="Arial Narrow" w:cs="Arial"/>
                <w:b/>
                <w:sz w:val="16"/>
                <w:szCs w:val="16"/>
              </w:rPr>
              <w:t xml:space="preserve"> </w:t>
            </w:r>
          </w:p>
          <w:p w:rsidR="007C40FC" w:rsidRPr="003853EF" w:rsidRDefault="007C40FC" w:rsidP="007C40FC">
            <w:pPr>
              <w:rPr>
                <w:rFonts w:ascii="Arial" w:hAnsi="Arial" w:cs="Arial"/>
                <w:sz w:val="16"/>
                <w:szCs w:val="16"/>
              </w:rPr>
            </w:pPr>
          </w:p>
        </w:tc>
      </w:tr>
      <w:bookmarkEnd w:id="0"/>
    </w:tbl>
    <w:p w:rsidR="000F393A" w:rsidRDefault="000F393A" w:rsidP="000F393A">
      <w:pPr>
        <w:rPr>
          <w:rFonts w:ascii="Arial" w:hAnsi="Arial" w:cs="Arial"/>
          <w:b/>
          <w:sz w:val="14"/>
          <w:szCs w:val="14"/>
          <w:u w:val="single"/>
        </w:rPr>
      </w:pPr>
    </w:p>
    <w:p w:rsidR="000F393A" w:rsidRDefault="000F393A" w:rsidP="000F393A">
      <w:pPr>
        <w:rPr>
          <w:rFonts w:ascii="Arial" w:hAnsi="Arial" w:cs="Arial"/>
          <w:b/>
          <w:sz w:val="14"/>
          <w:szCs w:val="14"/>
          <w:u w:val="single"/>
        </w:rPr>
      </w:pPr>
    </w:p>
    <w:p w:rsidR="000F393A" w:rsidRPr="00E51213" w:rsidRDefault="000F393A" w:rsidP="000F393A">
      <w:pPr>
        <w:rPr>
          <w:rFonts w:ascii="Arial" w:hAnsi="Arial" w:cs="Arial"/>
          <w:b/>
          <w:sz w:val="14"/>
          <w:szCs w:val="14"/>
        </w:rPr>
      </w:pPr>
      <w:r w:rsidRPr="00E51213">
        <w:rPr>
          <w:rFonts w:ascii="Arial" w:hAnsi="Arial" w:cs="Arial"/>
          <w:b/>
          <w:sz w:val="14"/>
          <w:szCs w:val="14"/>
          <w:u w:val="single"/>
        </w:rPr>
        <w:t>Overall Grade:</w:t>
      </w:r>
      <w:r w:rsidRPr="00E51213">
        <w:rPr>
          <w:rFonts w:ascii="Arial" w:hAnsi="Arial" w:cs="Arial"/>
          <w:b/>
          <w:sz w:val="14"/>
          <w:szCs w:val="14"/>
        </w:rPr>
        <w:t xml:space="preserve">  </w:t>
      </w:r>
      <w:r w:rsidRPr="00E51213">
        <w:rPr>
          <w:rFonts w:ascii="Arial" w:hAnsi="Arial" w:cs="Arial"/>
          <w:b/>
          <w:sz w:val="14"/>
          <w:szCs w:val="14"/>
        </w:rPr>
        <w:tab/>
      </w:r>
      <w:r w:rsidRPr="00E51213">
        <w:rPr>
          <w:rFonts w:ascii="Arial" w:hAnsi="Arial" w:cs="Arial"/>
          <w:b/>
          <w:sz w:val="14"/>
          <w:szCs w:val="14"/>
        </w:rPr>
        <w:tab/>
        <w:t>A</w:t>
      </w:r>
      <w:r w:rsidRPr="00E51213">
        <w:rPr>
          <w:rFonts w:ascii="Arial" w:hAnsi="Arial" w:cs="Arial"/>
          <w:b/>
          <w:sz w:val="14"/>
          <w:szCs w:val="14"/>
        </w:rPr>
        <w:tab/>
        <w:t>B</w:t>
      </w:r>
      <w:r w:rsidRPr="00E51213">
        <w:rPr>
          <w:rFonts w:ascii="Arial" w:hAnsi="Arial" w:cs="Arial"/>
          <w:b/>
          <w:sz w:val="14"/>
          <w:szCs w:val="14"/>
        </w:rPr>
        <w:tab/>
        <w:t>C</w:t>
      </w:r>
      <w:r w:rsidRPr="00E51213">
        <w:rPr>
          <w:rFonts w:ascii="Arial" w:hAnsi="Arial" w:cs="Arial"/>
          <w:b/>
          <w:sz w:val="14"/>
          <w:szCs w:val="14"/>
        </w:rPr>
        <w:tab/>
        <w:t>D</w:t>
      </w:r>
      <w:r w:rsidRPr="00E51213">
        <w:rPr>
          <w:rFonts w:ascii="Arial" w:hAnsi="Arial" w:cs="Arial"/>
          <w:b/>
          <w:sz w:val="14"/>
          <w:szCs w:val="14"/>
        </w:rPr>
        <w:tab/>
        <w:t>E</w:t>
      </w:r>
    </w:p>
    <w:p w:rsidR="000F393A" w:rsidRPr="00E51213" w:rsidRDefault="000F393A" w:rsidP="000F393A">
      <w:pPr>
        <w:rPr>
          <w:rFonts w:ascii="Arial" w:hAnsi="Arial" w:cs="Arial"/>
          <w:sz w:val="14"/>
          <w:szCs w:val="14"/>
        </w:rPr>
      </w:pPr>
    </w:p>
    <w:p w:rsidR="000F393A" w:rsidRPr="00E51213" w:rsidRDefault="000F393A" w:rsidP="000F393A">
      <w:pPr>
        <w:rPr>
          <w:rFonts w:ascii="Arial" w:hAnsi="Arial" w:cs="Arial"/>
          <w:sz w:val="14"/>
          <w:szCs w:val="14"/>
        </w:rPr>
      </w:pPr>
    </w:p>
    <w:p w:rsidR="000F393A" w:rsidRPr="000F393A" w:rsidRDefault="000F393A">
      <w:pPr>
        <w:rPr>
          <w:rFonts w:ascii="Arial" w:hAnsi="Arial" w:cs="Arial"/>
          <w:b/>
          <w:sz w:val="14"/>
          <w:szCs w:val="14"/>
          <w:u w:val="single"/>
        </w:rPr>
      </w:pPr>
      <w:r w:rsidRPr="00E51213">
        <w:rPr>
          <w:rFonts w:ascii="Arial" w:hAnsi="Arial" w:cs="Arial"/>
          <w:b/>
          <w:sz w:val="14"/>
          <w:szCs w:val="14"/>
          <w:u w:val="single"/>
        </w:rPr>
        <w:t>Comment:</w:t>
      </w:r>
      <w:r>
        <w:rPr>
          <w:rFonts w:ascii="Arial" w:hAnsi="Arial" w:cs="Arial"/>
          <w:b/>
        </w:rPr>
        <w:br w:type="page"/>
      </w:r>
    </w:p>
    <w:p w:rsidR="00A77A40" w:rsidRDefault="00A77A40" w:rsidP="00973678">
      <w:pPr>
        <w:pStyle w:val="headingA"/>
        <w:spacing w:before="480"/>
      </w:pPr>
      <w:r>
        <w:rPr>
          <w:rFonts w:hint="eastAsia"/>
        </w:rPr>
        <w:lastRenderedPageBreak/>
        <w:t xml:space="preserve">STUDENT RECORD SHEET </w:t>
      </w:r>
      <w:r>
        <w:br/>
      </w:r>
      <w:r>
        <w:rPr>
          <w:rFonts w:hint="eastAsia"/>
        </w:rPr>
        <w:t>FOR SUPERVISION AND VERIFICATION</w:t>
      </w:r>
    </w:p>
    <w:p w:rsidR="00A77A40" w:rsidRDefault="00A77A40" w:rsidP="00A77A40">
      <w:pPr>
        <w:pStyle w:val="headingBcentre"/>
        <w:spacing w:before="120"/>
      </w:pPr>
      <w:r>
        <w:t>ASSESSMENT COMPONENT 3: INVESTIGATION</w:t>
      </w:r>
    </w:p>
    <w:p w:rsidR="0012108D" w:rsidRPr="0012108D" w:rsidRDefault="0012108D" w:rsidP="0012108D">
      <w:pPr>
        <w:pStyle w:val="BodyText1"/>
        <w:rPr>
          <w:lang w:bidi="fa-IR"/>
        </w:rPr>
      </w:pPr>
    </w:p>
    <w:tbl>
      <w:tblPr>
        <w:tblW w:w="10153" w:type="dxa"/>
        <w:tblInd w:w="332" w:type="dxa"/>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000" w:firstRow="0" w:lastRow="0" w:firstColumn="0" w:lastColumn="0" w:noHBand="0" w:noVBand="0"/>
      </w:tblPr>
      <w:tblGrid>
        <w:gridCol w:w="4537"/>
        <w:gridCol w:w="1276"/>
        <w:gridCol w:w="1559"/>
        <w:gridCol w:w="2781"/>
      </w:tblGrid>
      <w:tr w:rsidR="00A77A40" w:rsidRPr="00A77A40" w:rsidTr="0012108D">
        <w:tc>
          <w:tcPr>
            <w:tcW w:w="4537" w:type="dxa"/>
            <w:vAlign w:val="center"/>
          </w:tcPr>
          <w:p w:rsidR="00A77A40" w:rsidRPr="00D43467" w:rsidRDefault="00A77A40" w:rsidP="00A77A40">
            <w:pPr>
              <w:pStyle w:val="Heading8"/>
              <w:spacing w:before="60"/>
              <w:jc w:val="center"/>
              <w:rPr>
                <w:rFonts w:ascii="Arial" w:hAnsi="Arial" w:cs="Arial"/>
                <w:b/>
                <w:i w:val="0"/>
                <w:sz w:val="22"/>
                <w:szCs w:val="22"/>
              </w:rPr>
            </w:pPr>
            <w:r w:rsidRPr="00D43467">
              <w:rPr>
                <w:rFonts w:ascii="Arial" w:hAnsi="Arial" w:cs="Arial"/>
                <w:b/>
                <w:i w:val="0"/>
                <w:sz w:val="22"/>
                <w:szCs w:val="22"/>
              </w:rPr>
              <w:t>Stage of Development, and Activity</w:t>
            </w:r>
          </w:p>
        </w:tc>
        <w:tc>
          <w:tcPr>
            <w:tcW w:w="1276" w:type="dxa"/>
            <w:vAlign w:val="center"/>
          </w:tcPr>
          <w:p w:rsidR="00A77A40" w:rsidRPr="00A77A40" w:rsidRDefault="00A77A40" w:rsidP="00A77A40">
            <w:pPr>
              <w:spacing w:before="60" w:after="60"/>
              <w:ind w:right="-143"/>
              <w:jc w:val="center"/>
              <w:rPr>
                <w:rFonts w:ascii="Arial" w:hAnsi="Arial" w:cs="Arial"/>
                <w:b/>
                <w:sz w:val="22"/>
                <w:szCs w:val="22"/>
              </w:rPr>
            </w:pPr>
            <w:r w:rsidRPr="00A77A40">
              <w:rPr>
                <w:rFonts w:ascii="Arial" w:hAnsi="Arial" w:cs="Arial"/>
                <w:b/>
                <w:sz w:val="22"/>
                <w:szCs w:val="22"/>
              </w:rPr>
              <w:t>Due Date</w:t>
            </w:r>
          </w:p>
        </w:tc>
        <w:tc>
          <w:tcPr>
            <w:tcW w:w="1559" w:type="dxa"/>
            <w:vAlign w:val="center"/>
          </w:tcPr>
          <w:p w:rsidR="00A77A40" w:rsidRPr="00D43467" w:rsidRDefault="00A77A40" w:rsidP="00A77A40">
            <w:pPr>
              <w:pStyle w:val="Heading9"/>
              <w:spacing w:before="60"/>
              <w:jc w:val="center"/>
              <w:rPr>
                <w:rFonts w:ascii="Arial" w:hAnsi="Arial" w:cs="Arial"/>
                <w:b/>
              </w:rPr>
            </w:pPr>
            <w:r w:rsidRPr="00D43467">
              <w:rPr>
                <w:rFonts w:ascii="Arial" w:hAnsi="Arial" w:cs="Arial"/>
                <w:b/>
              </w:rPr>
              <w:t>Date Submitted</w:t>
            </w:r>
          </w:p>
        </w:tc>
        <w:tc>
          <w:tcPr>
            <w:tcW w:w="2781" w:type="dxa"/>
            <w:vAlign w:val="center"/>
          </w:tcPr>
          <w:p w:rsidR="00A77A40" w:rsidRPr="00A77A40" w:rsidRDefault="00A77A40" w:rsidP="00A77A40">
            <w:pPr>
              <w:spacing w:before="60" w:after="60"/>
              <w:ind w:left="-108" w:right="34"/>
              <w:jc w:val="center"/>
              <w:rPr>
                <w:rFonts w:ascii="Arial" w:hAnsi="Arial" w:cs="Arial"/>
                <w:b/>
                <w:sz w:val="22"/>
                <w:szCs w:val="22"/>
              </w:rPr>
            </w:pPr>
            <w:r w:rsidRPr="00A77A40">
              <w:rPr>
                <w:rFonts w:ascii="Arial" w:hAnsi="Arial" w:cs="Arial"/>
                <w:b/>
                <w:sz w:val="22"/>
                <w:szCs w:val="22"/>
              </w:rPr>
              <w:t>Signature of Teacher</w:t>
            </w:r>
          </w:p>
        </w:tc>
      </w:tr>
      <w:tr w:rsidR="00A77A40" w:rsidTr="0012108D">
        <w:tc>
          <w:tcPr>
            <w:tcW w:w="4537" w:type="dxa"/>
          </w:tcPr>
          <w:p w:rsidR="00A77A40" w:rsidRDefault="00A77A40" w:rsidP="00A77A40">
            <w:pPr>
              <w:pStyle w:val="Heading6"/>
              <w:spacing w:before="60"/>
              <w:rPr>
                <w:bCs w:val="0"/>
                <w:sz w:val="20"/>
              </w:rPr>
            </w:pPr>
            <w:r>
              <w:rPr>
                <w:bCs w:val="0"/>
                <w:sz w:val="20"/>
              </w:rPr>
              <w:t>Identify the Issue</w:t>
            </w:r>
            <w:r w:rsidR="00F574D2">
              <w:rPr>
                <w:bCs w:val="0"/>
                <w:sz w:val="20"/>
              </w:rPr>
              <w:t>/Focus of the Investigation</w:t>
            </w:r>
          </w:p>
          <w:p w:rsidR="00A77A40" w:rsidRDefault="00F1744C" w:rsidP="008D206C">
            <w:pPr>
              <w:numPr>
                <w:ilvl w:val="0"/>
                <w:numId w:val="29"/>
              </w:numPr>
              <w:tabs>
                <w:tab w:val="left" w:pos="170"/>
              </w:tabs>
              <w:ind w:left="170" w:hanging="170"/>
            </w:pPr>
            <w:r>
              <w:rPr>
                <w:rFonts w:hint="eastAsia"/>
                <w:lang w:eastAsia="ja-JP"/>
              </w:rPr>
              <w:t xml:space="preserve">Confirm </w:t>
            </w:r>
            <w:r>
              <w:rPr>
                <w:lang w:eastAsia="ja-JP"/>
              </w:rPr>
              <w:t xml:space="preserve">your </w:t>
            </w:r>
            <w:r w:rsidR="008D206C">
              <w:rPr>
                <w:lang w:eastAsia="ja-JP"/>
              </w:rPr>
              <w:t>research question</w:t>
            </w:r>
          </w:p>
        </w:tc>
        <w:tc>
          <w:tcPr>
            <w:tcW w:w="1276" w:type="dxa"/>
          </w:tcPr>
          <w:p w:rsidR="00A77A40" w:rsidRDefault="008D206C" w:rsidP="00A77A40">
            <w:pPr>
              <w:ind w:right="-143"/>
              <w:rPr>
                <w:sz w:val="18"/>
              </w:rPr>
            </w:pPr>
            <w:r>
              <w:rPr>
                <w:sz w:val="18"/>
              </w:rPr>
              <w:t>Monday 24</w:t>
            </w:r>
            <w:r w:rsidRPr="008D206C">
              <w:rPr>
                <w:sz w:val="18"/>
                <w:vertAlign w:val="superscript"/>
              </w:rPr>
              <w:t>th</w:t>
            </w:r>
            <w:r>
              <w:rPr>
                <w:sz w:val="18"/>
              </w:rPr>
              <w:t xml:space="preserve"> April </w:t>
            </w:r>
          </w:p>
        </w:tc>
        <w:tc>
          <w:tcPr>
            <w:tcW w:w="1559" w:type="dxa"/>
          </w:tcPr>
          <w:p w:rsidR="00A77A40" w:rsidRDefault="00A77A40" w:rsidP="00A77A40">
            <w:pPr>
              <w:ind w:right="-143"/>
              <w:jc w:val="center"/>
              <w:rPr>
                <w:sz w:val="18"/>
              </w:rPr>
            </w:pPr>
          </w:p>
        </w:tc>
        <w:tc>
          <w:tcPr>
            <w:tcW w:w="2781" w:type="dxa"/>
          </w:tcPr>
          <w:p w:rsidR="00A77A40" w:rsidRDefault="00A77A40" w:rsidP="00A77A40">
            <w:pPr>
              <w:ind w:right="-143"/>
              <w:jc w:val="center"/>
              <w:rPr>
                <w:sz w:val="18"/>
              </w:rPr>
            </w:pPr>
          </w:p>
        </w:tc>
      </w:tr>
      <w:tr w:rsidR="00A77A40" w:rsidTr="0012108D">
        <w:tc>
          <w:tcPr>
            <w:tcW w:w="4537" w:type="dxa"/>
          </w:tcPr>
          <w:p w:rsidR="00A77A40" w:rsidRDefault="00A77A40" w:rsidP="00A77A40">
            <w:pPr>
              <w:pStyle w:val="Heading6"/>
              <w:spacing w:before="60"/>
              <w:rPr>
                <w:bCs w:val="0"/>
                <w:sz w:val="20"/>
                <w:lang w:eastAsia="ja-JP"/>
              </w:rPr>
            </w:pPr>
            <w:r>
              <w:rPr>
                <w:bCs w:val="0"/>
                <w:sz w:val="20"/>
              </w:rPr>
              <w:t xml:space="preserve">Plan the </w:t>
            </w:r>
            <w:r w:rsidR="00A02359">
              <w:rPr>
                <w:bCs w:val="0"/>
                <w:sz w:val="20"/>
                <w:lang w:eastAsia="ja-JP"/>
              </w:rPr>
              <w:t>Investigation</w:t>
            </w:r>
          </w:p>
          <w:p w:rsidR="00A77A40" w:rsidRDefault="00A77A40" w:rsidP="00A77A40">
            <w:pPr>
              <w:numPr>
                <w:ilvl w:val="0"/>
                <w:numId w:val="30"/>
              </w:numPr>
              <w:tabs>
                <w:tab w:val="left" w:pos="170"/>
              </w:tabs>
              <w:ind w:left="170" w:hanging="170"/>
            </w:pPr>
            <w:r>
              <w:rPr>
                <w:lang w:eastAsia="ja-JP"/>
              </w:rPr>
              <w:t>Begin a log/journal of work done; keep notes, references, and dates</w:t>
            </w:r>
            <w:r>
              <w:rPr>
                <w:rFonts w:hint="eastAsia"/>
                <w:lang w:eastAsia="ja-JP"/>
              </w:rPr>
              <w:t>.</w:t>
            </w:r>
          </w:p>
          <w:p w:rsidR="00A77A40" w:rsidRDefault="00A77A40" w:rsidP="00A77A40">
            <w:pPr>
              <w:numPr>
                <w:ilvl w:val="0"/>
                <w:numId w:val="30"/>
              </w:numPr>
              <w:tabs>
                <w:tab w:val="left" w:pos="170"/>
              </w:tabs>
              <w:ind w:left="170" w:hanging="170"/>
            </w:pPr>
            <w:r>
              <w:rPr>
                <w:lang w:eastAsia="ja-JP"/>
              </w:rPr>
              <w:t>Present evaluated sources of information</w:t>
            </w:r>
            <w:r>
              <w:rPr>
                <w:rFonts w:hint="eastAsia"/>
                <w:lang w:eastAsia="ja-JP"/>
              </w:rPr>
              <w:t>.</w:t>
            </w:r>
            <w:r w:rsidR="00F574D2">
              <w:rPr>
                <w:lang w:eastAsia="ja-JP"/>
              </w:rPr>
              <w:t xml:space="preserve"> </w:t>
            </w:r>
            <w:proofErr w:type="gramStart"/>
            <w:r w:rsidR="00F574D2">
              <w:rPr>
                <w:lang w:eastAsia="ja-JP"/>
              </w:rPr>
              <w:t>i.e</w:t>
            </w:r>
            <w:proofErr w:type="gramEnd"/>
            <w:r w:rsidR="00F574D2">
              <w:rPr>
                <w:lang w:eastAsia="ja-JP"/>
              </w:rPr>
              <w:t>. collected research.</w:t>
            </w:r>
          </w:p>
          <w:p w:rsidR="00A77A40" w:rsidRDefault="00A77A40" w:rsidP="00A77A40">
            <w:pPr>
              <w:numPr>
                <w:ilvl w:val="0"/>
                <w:numId w:val="30"/>
              </w:numPr>
              <w:tabs>
                <w:tab w:val="left" w:pos="170"/>
              </w:tabs>
              <w:spacing w:after="60"/>
              <w:ind w:left="170" w:hanging="170"/>
            </w:pPr>
            <w:r>
              <w:rPr>
                <w:rFonts w:hint="eastAsia"/>
                <w:lang w:eastAsia="ja-JP"/>
              </w:rPr>
              <w:t xml:space="preserve">Communicate the progress of </w:t>
            </w:r>
            <w:r>
              <w:rPr>
                <w:lang w:eastAsia="ja-JP"/>
              </w:rPr>
              <w:t>work</w:t>
            </w:r>
            <w:r>
              <w:rPr>
                <w:rFonts w:hint="eastAsia"/>
                <w:lang w:eastAsia="ja-JP"/>
              </w:rPr>
              <w:t xml:space="preserve"> to the teacher.</w:t>
            </w:r>
          </w:p>
        </w:tc>
        <w:tc>
          <w:tcPr>
            <w:tcW w:w="1276" w:type="dxa"/>
          </w:tcPr>
          <w:p w:rsidR="00A77A40" w:rsidRDefault="008D206C" w:rsidP="00A77A40">
            <w:pPr>
              <w:ind w:right="-143"/>
              <w:rPr>
                <w:sz w:val="18"/>
              </w:rPr>
            </w:pPr>
            <w:r>
              <w:rPr>
                <w:sz w:val="18"/>
              </w:rPr>
              <w:t>Friday 27</w:t>
            </w:r>
            <w:r w:rsidRPr="008D206C">
              <w:rPr>
                <w:sz w:val="18"/>
                <w:vertAlign w:val="superscript"/>
              </w:rPr>
              <w:t>th</w:t>
            </w:r>
            <w:r>
              <w:rPr>
                <w:sz w:val="18"/>
              </w:rPr>
              <w:t xml:space="preserve"> April</w:t>
            </w:r>
          </w:p>
        </w:tc>
        <w:tc>
          <w:tcPr>
            <w:tcW w:w="1559" w:type="dxa"/>
          </w:tcPr>
          <w:p w:rsidR="00A77A40" w:rsidRDefault="00A77A40" w:rsidP="00A77A40">
            <w:pPr>
              <w:ind w:right="-143"/>
              <w:jc w:val="center"/>
              <w:rPr>
                <w:sz w:val="18"/>
              </w:rPr>
            </w:pPr>
          </w:p>
        </w:tc>
        <w:tc>
          <w:tcPr>
            <w:tcW w:w="2781" w:type="dxa"/>
          </w:tcPr>
          <w:p w:rsidR="00A77A40" w:rsidRDefault="00A77A40" w:rsidP="00A77A40">
            <w:pPr>
              <w:ind w:right="-143"/>
              <w:jc w:val="center"/>
              <w:rPr>
                <w:sz w:val="18"/>
              </w:rPr>
            </w:pPr>
          </w:p>
        </w:tc>
      </w:tr>
      <w:tr w:rsidR="00A77A40" w:rsidTr="0012108D">
        <w:tc>
          <w:tcPr>
            <w:tcW w:w="4537" w:type="dxa"/>
          </w:tcPr>
          <w:p w:rsidR="00A77A40" w:rsidRDefault="00A02359" w:rsidP="00A77A40">
            <w:pPr>
              <w:pStyle w:val="Heading6"/>
              <w:spacing w:before="60"/>
              <w:rPr>
                <w:bCs w:val="0"/>
                <w:sz w:val="20"/>
              </w:rPr>
            </w:pPr>
            <w:r>
              <w:rPr>
                <w:bCs w:val="0"/>
                <w:sz w:val="20"/>
              </w:rPr>
              <w:t>Draft Investigation</w:t>
            </w:r>
            <w:r w:rsidR="00A77A40">
              <w:rPr>
                <w:bCs w:val="0"/>
                <w:sz w:val="20"/>
              </w:rPr>
              <w:t>*</w:t>
            </w:r>
          </w:p>
          <w:p w:rsidR="00A77A40" w:rsidRDefault="00A77A40" w:rsidP="00A02359">
            <w:pPr>
              <w:numPr>
                <w:ilvl w:val="0"/>
                <w:numId w:val="28"/>
              </w:numPr>
              <w:tabs>
                <w:tab w:val="left" w:pos="170"/>
              </w:tabs>
              <w:spacing w:after="60"/>
              <w:ind w:left="170" w:hanging="170"/>
              <w:rPr>
                <w:bCs/>
                <w:szCs w:val="18"/>
              </w:rPr>
            </w:pPr>
            <w:r>
              <w:rPr>
                <w:szCs w:val="18"/>
              </w:rPr>
              <w:t xml:space="preserve">Present a draft </w:t>
            </w:r>
            <w:r w:rsidR="00A02359">
              <w:rPr>
                <w:szCs w:val="18"/>
              </w:rPr>
              <w:t>investigation</w:t>
            </w:r>
            <w:r>
              <w:rPr>
                <w:szCs w:val="18"/>
              </w:rPr>
              <w:t xml:space="preserve"> (within the word-count) for comment.</w:t>
            </w:r>
          </w:p>
        </w:tc>
        <w:tc>
          <w:tcPr>
            <w:tcW w:w="1276" w:type="dxa"/>
          </w:tcPr>
          <w:p w:rsidR="00A77A40" w:rsidRDefault="008D206C" w:rsidP="00A77A40">
            <w:pPr>
              <w:ind w:right="-143"/>
              <w:rPr>
                <w:sz w:val="18"/>
              </w:rPr>
            </w:pPr>
            <w:r>
              <w:rPr>
                <w:sz w:val="18"/>
              </w:rPr>
              <w:t>Friday 1</w:t>
            </w:r>
            <w:r w:rsidRPr="008D206C">
              <w:rPr>
                <w:sz w:val="18"/>
                <w:vertAlign w:val="superscript"/>
              </w:rPr>
              <w:t>st</w:t>
            </w:r>
            <w:r>
              <w:rPr>
                <w:sz w:val="18"/>
              </w:rPr>
              <w:t xml:space="preserve"> June</w:t>
            </w:r>
          </w:p>
        </w:tc>
        <w:tc>
          <w:tcPr>
            <w:tcW w:w="1559" w:type="dxa"/>
          </w:tcPr>
          <w:p w:rsidR="00A77A40" w:rsidRDefault="00A77A40" w:rsidP="00A77A40">
            <w:pPr>
              <w:ind w:right="-143"/>
              <w:jc w:val="center"/>
              <w:rPr>
                <w:sz w:val="18"/>
              </w:rPr>
            </w:pPr>
          </w:p>
        </w:tc>
        <w:tc>
          <w:tcPr>
            <w:tcW w:w="2781" w:type="dxa"/>
          </w:tcPr>
          <w:p w:rsidR="00A77A40" w:rsidRDefault="00A77A40" w:rsidP="00A77A40">
            <w:pPr>
              <w:ind w:right="-143"/>
              <w:jc w:val="center"/>
              <w:rPr>
                <w:sz w:val="18"/>
              </w:rPr>
            </w:pPr>
          </w:p>
        </w:tc>
      </w:tr>
      <w:tr w:rsidR="00A77A40" w:rsidTr="0012108D">
        <w:tc>
          <w:tcPr>
            <w:tcW w:w="4537" w:type="dxa"/>
          </w:tcPr>
          <w:p w:rsidR="00A77A40" w:rsidRDefault="00A77A40" w:rsidP="00A77A40">
            <w:pPr>
              <w:pStyle w:val="Heading6"/>
              <w:spacing w:before="60"/>
              <w:rPr>
                <w:bCs w:val="0"/>
                <w:sz w:val="20"/>
              </w:rPr>
            </w:pPr>
            <w:r>
              <w:rPr>
                <w:bCs w:val="0"/>
                <w:sz w:val="20"/>
              </w:rPr>
              <w:t>Final Product</w:t>
            </w:r>
          </w:p>
          <w:p w:rsidR="00A77A40" w:rsidRDefault="00A77A40" w:rsidP="00A77A40">
            <w:pPr>
              <w:numPr>
                <w:ilvl w:val="0"/>
                <w:numId w:val="28"/>
              </w:numPr>
              <w:tabs>
                <w:tab w:val="left" w:pos="170"/>
              </w:tabs>
              <w:ind w:left="170" w:hanging="170"/>
              <w:rPr>
                <w:b/>
              </w:rPr>
            </w:pPr>
            <w:r>
              <w:t>Undertake any revision and present the final issues analysis, with notes, drafts, and the completed log.</w:t>
            </w:r>
          </w:p>
          <w:p w:rsidR="00A77A40" w:rsidRDefault="00A77A40" w:rsidP="00A77A40">
            <w:pPr>
              <w:numPr>
                <w:ilvl w:val="0"/>
                <w:numId w:val="28"/>
              </w:numPr>
              <w:tabs>
                <w:tab w:val="left" w:pos="170"/>
              </w:tabs>
              <w:spacing w:after="60"/>
              <w:ind w:left="170" w:hanging="170"/>
              <w:rPr>
                <w:bCs/>
                <w:szCs w:val="18"/>
              </w:rPr>
            </w:pPr>
            <w:r>
              <w:rPr>
                <w:szCs w:val="18"/>
              </w:rPr>
              <w:t>Verify the word-limit up to a maximum of 600 words.</w:t>
            </w:r>
          </w:p>
        </w:tc>
        <w:tc>
          <w:tcPr>
            <w:tcW w:w="1276" w:type="dxa"/>
          </w:tcPr>
          <w:p w:rsidR="00A77A40" w:rsidRDefault="008D206C" w:rsidP="00A77A40">
            <w:pPr>
              <w:ind w:right="-143"/>
              <w:rPr>
                <w:sz w:val="18"/>
              </w:rPr>
            </w:pPr>
            <w:r>
              <w:rPr>
                <w:sz w:val="18"/>
              </w:rPr>
              <w:t>Friday 8</w:t>
            </w:r>
            <w:r w:rsidRPr="008D206C">
              <w:rPr>
                <w:sz w:val="18"/>
                <w:vertAlign w:val="superscript"/>
              </w:rPr>
              <w:t>th</w:t>
            </w:r>
            <w:r>
              <w:rPr>
                <w:sz w:val="18"/>
              </w:rPr>
              <w:t xml:space="preserve"> June</w:t>
            </w:r>
          </w:p>
        </w:tc>
        <w:tc>
          <w:tcPr>
            <w:tcW w:w="1559" w:type="dxa"/>
          </w:tcPr>
          <w:p w:rsidR="00A77A40" w:rsidRDefault="00A77A40" w:rsidP="00A77A40">
            <w:pPr>
              <w:ind w:right="-143"/>
              <w:jc w:val="center"/>
              <w:rPr>
                <w:sz w:val="18"/>
              </w:rPr>
            </w:pPr>
          </w:p>
        </w:tc>
        <w:tc>
          <w:tcPr>
            <w:tcW w:w="2781" w:type="dxa"/>
          </w:tcPr>
          <w:p w:rsidR="00A77A40" w:rsidRDefault="00A77A40" w:rsidP="00A77A40">
            <w:pPr>
              <w:ind w:right="-143"/>
              <w:jc w:val="center"/>
              <w:rPr>
                <w:sz w:val="18"/>
              </w:rPr>
            </w:pPr>
          </w:p>
        </w:tc>
      </w:tr>
    </w:tbl>
    <w:p w:rsidR="00A77A40" w:rsidRDefault="00A77A40" w:rsidP="00A77A40">
      <w:pPr>
        <w:ind w:right="-143"/>
        <w:rPr>
          <w:sz w:val="18"/>
        </w:rPr>
      </w:pPr>
    </w:p>
    <w:p w:rsidR="00A77A40" w:rsidRPr="0012108D" w:rsidRDefault="00A77A40" w:rsidP="00A77A40">
      <w:pPr>
        <w:ind w:right="-142"/>
        <w:rPr>
          <w:i/>
        </w:rPr>
      </w:pPr>
      <w:r w:rsidRPr="0012108D">
        <w:rPr>
          <w:vertAlign w:val="superscript"/>
        </w:rPr>
        <w:t>*</w:t>
      </w:r>
      <w:r w:rsidRPr="0012108D">
        <w:t xml:space="preserve">One draft should be presented for feedback. </w:t>
      </w:r>
    </w:p>
    <w:p w:rsidR="0012108D" w:rsidRDefault="0012108D" w:rsidP="00A77A40">
      <w:pPr>
        <w:pStyle w:val="BodyText1"/>
        <w:tabs>
          <w:tab w:val="clear" w:pos="227"/>
          <w:tab w:val="clear" w:pos="454"/>
          <w:tab w:val="clear" w:pos="680"/>
          <w:tab w:val="clear" w:pos="907"/>
        </w:tabs>
        <w:spacing w:before="60"/>
        <w:ind w:right="-2"/>
        <w:rPr>
          <w:sz w:val="24"/>
          <w:szCs w:val="24"/>
        </w:rPr>
      </w:pPr>
    </w:p>
    <w:p w:rsidR="00A77A40" w:rsidRPr="0012108D" w:rsidRDefault="00A77A40" w:rsidP="00A77A40">
      <w:pPr>
        <w:pStyle w:val="BodyText1"/>
        <w:tabs>
          <w:tab w:val="clear" w:pos="227"/>
          <w:tab w:val="clear" w:pos="454"/>
          <w:tab w:val="clear" w:pos="680"/>
          <w:tab w:val="clear" w:pos="907"/>
        </w:tabs>
        <w:spacing w:before="60"/>
        <w:ind w:right="-2"/>
        <w:rPr>
          <w:sz w:val="24"/>
          <w:szCs w:val="24"/>
        </w:rPr>
      </w:pPr>
      <w:r w:rsidRPr="0012108D">
        <w:rPr>
          <w:sz w:val="24"/>
          <w:szCs w:val="24"/>
        </w:rPr>
        <w:t>This investigation has not been submitted for another SACE Board assessment and, to the best of my knowledge and belief, contains no material previously published or written by another person, except when due reference is made in the text.</w:t>
      </w:r>
    </w:p>
    <w:p w:rsidR="00A77A40" w:rsidRPr="0012108D" w:rsidRDefault="00A77A40" w:rsidP="00A77A40">
      <w:pPr>
        <w:pStyle w:val="BodyText1"/>
        <w:tabs>
          <w:tab w:val="clear" w:pos="227"/>
          <w:tab w:val="clear" w:pos="454"/>
          <w:tab w:val="clear" w:pos="680"/>
          <w:tab w:val="clear" w:pos="907"/>
        </w:tabs>
        <w:spacing w:before="60"/>
        <w:ind w:right="-2"/>
        <w:rPr>
          <w:sz w:val="24"/>
          <w:szCs w:val="24"/>
        </w:rPr>
      </w:pPr>
      <w:r w:rsidRPr="0012108D">
        <w:rPr>
          <w:sz w:val="24"/>
          <w:szCs w:val="24"/>
        </w:rPr>
        <w:t>A teacher who is unable to verify that the final piece of work submitted for an assessment component is the student’s own work must initiate a breach of rules action through the school’s SACE coordinator.</w:t>
      </w:r>
    </w:p>
    <w:p w:rsidR="00A77A40" w:rsidRPr="0012108D" w:rsidRDefault="00A77A40" w:rsidP="00A77A40">
      <w:pPr>
        <w:pStyle w:val="AutoCorrect"/>
        <w:tabs>
          <w:tab w:val="left" w:leader="underscore" w:pos="6804"/>
          <w:tab w:val="left" w:leader="underscore" w:pos="9356"/>
          <w:tab w:val="left" w:leader="underscore" w:pos="13608"/>
        </w:tabs>
        <w:spacing w:before="360"/>
        <w:rPr>
          <w:rFonts w:eastAsia="MS Mincho"/>
          <w:sz w:val="24"/>
          <w:szCs w:val="24"/>
        </w:rPr>
      </w:pPr>
      <w:r w:rsidRPr="0012108D">
        <w:rPr>
          <w:rFonts w:eastAsia="MS Mincho"/>
          <w:sz w:val="24"/>
          <w:szCs w:val="24"/>
        </w:rPr>
        <w:t xml:space="preserve">Signature of student </w:t>
      </w:r>
      <w:r w:rsidR="00850424">
        <w:rPr>
          <w:rFonts w:eastAsia="MS Mincho"/>
          <w:noProof/>
          <w:sz w:val="24"/>
          <w:szCs w:val="24"/>
          <w:lang w:eastAsia="en-AU"/>
        </w:rPr>
        <mc:AlternateContent>
          <mc:Choice Requires="wps">
            <w:drawing>
              <wp:anchor distT="0" distB="0" distL="114300" distR="114300" simplePos="0" relativeHeight="251658240" behindDoc="0" locked="0" layoutInCell="1" allowOverlap="1">
                <wp:simplePos x="0" y="0"/>
                <wp:positionH relativeFrom="column">
                  <wp:posOffset>4360545</wp:posOffset>
                </wp:positionH>
                <wp:positionV relativeFrom="paragraph">
                  <wp:posOffset>381635</wp:posOffset>
                </wp:positionV>
                <wp:extent cx="571500" cy="228600"/>
                <wp:effectExtent l="0" t="635" r="1905" b="0"/>
                <wp:wrapNone/>
                <wp:docPr id="4"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1500" cy="228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8" o:spid="_x0000_s1026" style="position:absolute;margin-left:343.35pt;margin-top:30.05pt;width:45pt;height:18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" stroked="f"/>
            </w:pict>
          </mc:Fallback>
        </mc:AlternateContent>
      </w:r>
      <w:r w:rsidR="00850424">
        <w:rPr>
          <w:rFonts w:eastAsia="MS Mincho"/>
          <w:noProof/>
          <w:sz w:val="24"/>
          <w:szCs w:val="24"/>
          <w:lang w:eastAsia="en-AU"/>
        </w:rPr>
        <mc:AlternateContent>
          <mc:Choice Requires="wps">
            <w:drawing>
              <wp:anchor distT="0" distB="0" distL="114300" distR="114300" simplePos="0" relativeHeight="251659264" behindDoc="0" locked="0" layoutInCell="1" allowOverlap="1">
                <wp:simplePos x="0" y="0"/>
                <wp:positionH relativeFrom="column">
                  <wp:posOffset>4360545</wp:posOffset>
                </wp:positionH>
                <wp:positionV relativeFrom="paragraph">
                  <wp:posOffset>442595</wp:posOffset>
                </wp:positionV>
                <wp:extent cx="457200" cy="114300"/>
                <wp:effectExtent l="0" t="4445" r="1905" b="0"/>
                <wp:wrapNone/>
                <wp:docPr id="3" name="Rectangl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7200" cy="1143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9" o:spid="_x0000_s1026" style="position:absolute;margin-left:343.35pt;margin-top:34.85pt;width:36pt;height:9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" stroked="f"/>
            </w:pict>
          </mc:Fallback>
        </mc:AlternateContent>
      </w:r>
      <w:r w:rsidRPr="0012108D">
        <w:rPr>
          <w:rFonts w:eastAsia="MS Mincho"/>
          <w:sz w:val="24"/>
          <w:szCs w:val="24"/>
        </w:rPr>
        <w:tab/>
      </w:r>
      <w:r w:rsidR="002A76B7">
        <w:rPr>
          <w:rFonts w:eastAsia="MS Mincho"/>
          <w:sz w:val="24"/>
          <w:szCs w:val="24"/>
        </w:rPr>
        <w:t xml:space="preserve">        </w:t>
      </w:r>
      <w:r w:rsidRPr="0012108D">
        <w:rPr>
          <w:rFonts w:eastAsia="MS Mincho"/>
          <w:sz w:val="24"/>
          <w:szCs w:val="24"/>
        </w:rPr>
        <w:t>Date</w:t>
      </w:r>
      <w:r w:rsidR="002A76B7">
        <w:rPr>
          <w:rFonts w:eastAsia="MS Mincho"/>
          <w:sz w:val="24"/>
          <w:szCs w:val="24"/>
        </w:rPr>
        <w:t>____________</w:t>
      </w:r>
    </w:p>
    <w:p w:rsidR="00A77A40" w:rsidRPr="0012108D" w:rsidRDefault="00A77A40" w:rsidP="00A77A40">
      <w:pPr>
        <w:pStyle w:val="AutoCorrect"/>
        <w:tabs>
          <w:tab w:val="left" w:leader="underscore" w:pos="6804"/>
          <w:tab w:val="left" w:leader="underscore" w:pos="9356"/>
          <w:tab w:val="left" w:leader="underscore" w:pos="13608"/>
        </w:tabs>
        <w:spacing w:before="360"/>
        <w:rPr>
          <w:sz w:val="24"/>
          <w:szCs w:val="24"/>
        </w:rPr>
      </w:pPr>
      <w:r w:rsidRPr="0012108D">
        <w:rPr>
          <w:rFonts w:eastAsia="MS Mincho"/>
          <w:sz w:val="24"/>
          <w:szCs w:val="24"/>
        </w:rPr>
        <w:t xml:space="preserve">Signature of teacher </w:t>
      </w:r>
      <w:r w:rsidRPr="0012108D">
        <w:rPr>
          <w:rFonts w:eastAsia="MS Mincho"/>
          <w:sz w:val="24"/>
          <w:szCs w:val="24"/>
        </w:rPr>
        <w:tab/>
      </w:r>
      <w:r w:rsidR="00850424">
        <w:rPr>
          <w:rFonts w:eastAsia="MS Mincho"/>
          <w:noProof/>
          <w:sz w:val="24"/>
          <w:szCs w:val="24"/>
          <w:lang w:eastAsia="en-AU"/>
        </w:rPr>
        <mc:AlternateContent>
          <mc:Choice Requires="wps">
            <w:drawing>
              <wp:anchor distT="0" distB="0" distL="114300" distR="114300" simplePos="0" relativeHeight="251657216" behindDoc="0" locked="0" layoutInCell="1" allowOverlap="1">
                <wp:simplePos x="0" y="0"/>
                <wp:positionH relativeFrom="column">
                  <wp:posOffset>2808605</wp:posOffset>
                </wp:positionH>
                <wp:positionV relativeFrom="paragraph">
                  <wp:posOffset>7868920</wp:posOffset>
                </wp:positionV>
                <wp:extent cx="342900" cy="228600"/>
                <wp:effectExtent l="0" t="1270" r="1270" b="0"/>
                <wp:wrapNone/>
                <wp:docPr id="2"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2900" cy="228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7" o:spid="_x0000_s1026" style="position:absolute;margin-left:221.15pt;margin-top:619.6pt;width:27pt;height:18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" stroked="f"/>
            </w:pict>
          </mc:Fallback>
        </mc:AlternateContent>
      </w:r>
      <w:r w:rsidR="002A76B7">
        <w:rPr>
          <w:rFonts w:eastAsia="MS Mincho"/>
          <w:sz w:val="24"/>
          <w:szCs w:val="24"/>
        </w:rPr>
        <w:t xml:space="preserve">       </w:t>
      </w:r>
      <w:r w:rsidRPr="0012108D">
        <w:rPr>
          <w:rFonts w:eastAsia="MS Mincho"/>
          <w:sz w:val="24"/>
          <w:szCs w:val="24"/>
        </w:rPr>
        <w:t>Date</w:t>
      </w:r>
      <w:r w:rsidR="002A76B7">
        <w:rPr>
          <w:rFonts w:eastAsia="MS Mincho"/>
          <w:sz w:val="24"/>
          <w:szCs w:val="24"/>
        </w:rPr>
        <w:t xml:space="preserve"> </w:t>
      </w:r>
      <w:r w:rsidRPr="0012108D">
        <w:rPr>
          <w:rFonts w:eastAsia="MS Mincho"/>
          <w:sz w:val="24"/>
          <w:szCs w:val="24"/>
        </w:rPr>
        <w:tab/>
      </w:r>
    </w:p>
    <w:p w:rsidR="00CC45C6" w:rsidRDefault="00CC45C6">
      <w:pPr>
        <w:rPr>
          <w:rFonts w:ascii="Arial" w:eastAsia="MS Mincho" w:hAnsi="Arial" w:cs="Arial"/>
          <w:b/>
          <w:color w:val="000000"/>
          <w:sz w:val="14"/>
          <w:szCs w:val="14"/>
          <w:u w:val="single"/>
          <w:lang w:val="en-US"/>
        </w:rPr>
      </w:pPr>
      <w:r>
        <w:rPr>
          <w:b/>
          <w:sz w:val="14"/>
          <w:szCs w:val="14"/>
          <w:u w:val="single"/>
        </w:rPr>
        <w:br w:type="page"/>
      </w:r>
    </w:p>
    <w:p w:rsidR="00CC45C6" w:rsidRPr="0012108D" w:rsidRDefault="00CC45C6" w:rsidP="00CC45C6">
      <w:pPr>
        <w:rPr>
          <w:rFonts w:ascii="Arial" w:hAnsi="Arial" w:cs="Arial"/>
          <w:b/>
        </w:rPr>
      </w:pPr>
      <w:r w:rsidRPr="0012108D">
        <w:rPr>
          <w:rFonts w:ascii="Arial" w:hAnsi="Arial" w:cs="Arial"/>
          <w:b/>
        </w:rPr>
        <w:lastRenderedPageBreak/>
        <w:t>Assessment Conditions:</w:t>
      </w:r>
    </w:p>
    <w:p w:rsidR="00CC45C6" w:rsidRPr="0012108D" w:rsidRDefault="00CC45C6" w:rsidP="00CC45C6">
      <w:pPr>
        <w:jc w:val="both"/>
        <w:rPr>
          <w:rFonts w:ascii="Arial" w:hAnsi="Arial" w:cs="Arial"/>
        </w:rPr>
      </w:pPr>
      <w:r w:rsidRPr="0012108D">
        <w:rPr>
          <w:rFonts w:ascii="Arial" w:hAnsi="Arial" w:cs="Arial"/>
        </w:rPr>
        <w:t xml:space="preserve">An investigation may be presented in written, oral or multi-media presentation with </w:t>
      </w:r>
      <w:r w:rsidRPr="00602DFC">
        <w:rPr>
          <w:rFonts w:ascii="Arial" w:hAnsi="Arial" w:cs="Arial"/>
          <w:b/>
        </w:rPr>
        <w:t>maximum</w:t>
      </w:r>
      <w:r w:rsidRPr="0012108D">
        <w:rPr>
          <w:rFonts w:ascii="Arial" w:hAnsi="Arial" w:cs="Arial"/>
        </w:rPr>
        <w:t xml:space="preserve"> word length of </w:t>
      </w:r>
      <w:r w:rsidRPr="0012108D">
        <w:rPr>
          <w:rFonts w:ascii="Arial" w:hAnsi="Arial" w:cs="Arial"/>
          <w:b/>
          <w:i/>
        </w:rPr>
        <w:t>600 words or 4 minutes for oral or multi-media</w:t>
      </w:r>
      <w:r w:rsidRPr="0012108D">
        <w:rPr>
          <w:rFonts w:ascii="Arial" w:hAnsi="Arial" w:cs="Arial"/>
        </w:rPr>
        <w:t>.</w:t>
      </w:r>
    </w:p>
    <w:p w:rsidR="00CC45C6" w:rsidRDefault="00CC45C6" w:rsidP="00CC45C6">
      <w:pPr>
        <w:rPr>
          <w:rFonts w:ascii="Arial" w:hAnsi="Arial" w:cs="Arial"/>
          <w:b/>
          <w:sz w:val="22"/>
          <w:szCs w:val="22"/>
        </w:rPr>
      </w:pPr>
    </w:p>
    <w:p w:rsidR="00CC45C6" w:rsidRDefault="00CC45C6" w:rsidP="00CC45C6">
      <w:pPr>
        <w:rPr>
          <w:rFonts w:ascii="Arial" w:hAnsi="Arial" w:cs="Arial"/>
          <w:b/>
          <w:sz w:val="22"/>
          <w:szCs w:val="22"/>
        </w:rPr>
      </w:pPr>
    </w:p>
    <w:p w:rsidR="00CC45C6" w:rsidRPr="00EC68E8" w:rsidRDefault="00CC45C6" w:rsidP="00CC45C6">
      <w:pPr>
        <w:rPr>
          <w:rFonts w:ascii="Arial" w:hAnsi="Arial" w:cs="Arial"/>
          <w:sz w:val="22"/>
          <w:szCs w:val="22"/>
        </w:rPr>
      </w:pPr>
      <w:r w:rsidRPr="00EC68E8">
        <w:rPr>
          <w:rFonts w:ascii="Arial" w:hAnsi="Arial" w:cs="Arial"/>
          <w:sz w:val="22"/>
          <w:szCs w:val="22"/>
        </w:rPr>
        <w:t xml:space="preserve">Your investigation should be formatted as follows. You </w:t>
      </w:r>
      <w:r w:rsidRPr="00EC68E8">
        <w:rPr>
          <w:rFonts w:ascii="Arial" w:hAnsi="Arial" w:cs="Arial"/>
          <w:b/>
          <w:sz w:val="22"/>
          <w:szCs w:val="22"/>
        </w:rPr>
        <w:t>must</w:t>
      </w:r>
      <w:r w:rsidRPr="00EC68E8">
        <w:rPr>
          <w:rFonts w:ascii="Arial" w:hAnsi="Arial" w:cs="Arial"/>
          <w:sz w:val="22"/>
          <w:szCs w:val="22"/>
        </w:rPr>
        <w:t xml:space="preserve"> also include your name, task name and word count. Submit a hard copy attached to this task sheet </w:t>
      </w:r>
      <w:r w:rsidRPr="004F0DB9">
        <w:rPr>
          <w:rFonts w:ascii="Arial" w:hAnsi="Arial" w:cs="Arial"/>
          <w:b/>
          <w:sz w:val="22"/>
          <w:szCs w:val="22"/>
        </w:rPr>
        <w:t>and</w:t>
      </w:r>
      <w:r w:rsidRPr="00EC68E8">
        <w:rPr>
          <w:rFonts w:ascii="Arial" w:hAnsi="Arial" w:cs="Arial"/>
          <w:sz w:val="22"/>
          <w:szCs w:val="22"/>
        </w:rPr>
        <w:t xml:space="preserve"> email it to your teacher (</w:t>
      </w:r>
      <w:hyperlink r:id="rId12" w:history="1">
        <w:r w:rsidRPr="00EC68E8">
          <w:rPr>
            <w:rStyle w:val="Hyperlink"/>
            <w:rFonts w:ascii="Arial" w:hAnsi="Arial" w:cs="Arial"/>
            <w:sz w:val="22"/>
            <w:szCs w:val="22"/>
          </w:rPr>
          <w:t>penny.mcintyre@ntschools.net</w:t>
        </w:r>
      </w:hyperlink>
      <w:r w:rsidRPr="00EC68E8">
        <w:rPr>
          <w:rFonts w:ascii="Arial" w:hAnsi="Arial" w:cs="Arial"/>
          <w:sz w:val="22"/>
          <w:szCs w:val="22"/>
        </w:rPr>
        <w:t xml:space="preserve"> ).</w:t>
      </w:r>
    </w:p>
    <w:p w:rsidR="00CC45C6" w:rsidRPr="00EC68E8" w:rsidRDefault="00CC45C6" w:rsidP="00CC45C6">
      <w:pPr>
        <w:rPr>
          <w:rFonts w:ascii="Arial" w:hAnsi="Arial" w:cs="Arial"/>
          <w:sz w:val="22"/>
          <w:szCs w:val="22"/>
        </w:rPr>
      </w:pPr>
    </w:p>
    <w:p w:rsidR="00CC45C6" w:rsidRPr="00EC68E8" w:rsidRDefault="00CC45C6" w:rsidP="00CC45C6">
      <w:pPr>
        <w:rPr>
          <w:rFonts w:ascii="Arial" w:hAnsi="Arial" w:cs="Arial"/>
          <w:i/>
          <w:sz w:val="22"/>
          <w:szCs w:val="22"/>
          <w:u w:val="single"/>
        </w:rPr>
      </w:pPr>
      <w:r w:rsidRPr="00EC68E8">
        <w:rPr>
          <w:rFonts w:ascii="Arial" w:hAnsi="Arial" w:cs="Arial"/>
          <w:i/>
          <w:sz w:val="22"/>
          <w:szCs w:val="22"/>
          <w:u w:val="single"/>
        </w:rPr>
        <w:t>A Suitable Title</w:t>
      </w:r>
    </w:p>
    <w:p w:rsidR="00CC45C6" w:rsidRPr="00EC68E8" w:rsidRDefault="00CC45C6" w:rsidP="00CC45C6">
      <w:pPr>
        <w:rPr>
          <w:rFonts w:ascii="Arial" w:hAnsi="Arial" w:cs="Arial"/>
          <w:sz w:val="22"/>
          <w:szCs w:val="22"/>
          <w:u w:val="single"/>
        </w:rPr>
      </w:pPr>
    </w:p>
    <w:p w:rsidR="00CC45C6" w:rsidRPr="00EC68E8" w:rsidRDefault="00CC45C6" w:rsidP="00CC45C6">
      <w:pPr>
        <w:rPr>
          <w:rFonts w:ascii="Arial" w:hAnsi="Arial" w:cs="Arial"/>
          <w:sz w:val="22"/>
          <w:szCs w:val="22"/>
        </w:rPr>
      </w:pPr>
    </w:p>
    <w:p w:rsidR="00CC45C6" w:rsidRPr="004B590E" w:rsidRDefault="00CC45C6" w:rsidP="00CC45C6">
      <w:pPr>
        <w:rPr>
          <w:rFonts w:ascii="Arial" w:hAnsi="Arial" w:cs="Arial"/>
          <w:sz w:val="22"/>
          <w:szCs w:val="22"/>
        </w:rPr>
      </w:pPr>
      <w:r w:rsidRPr="00EC68E8">
        <w:rPr>
          <w:rFonts w:ascii="Arial" w:hAnsi="Arial" w:cs="Arial"/>
          <w:i/>
          <w:sz w:val="22"/>
          <w:szCs w:val="22"/>
          <w:u w:val="single"/>
        </w:rPr>
        <w:t>Introduction</w:t>
      </w:r>
      <w:r>
        <w:rPr>
          <w:rFonts w:ascii="Arial" w:hAnsi="Arial" w:cs="Arial"/>
          <w:i/>
          <w:sz w:val="22"/>
          <w:szCs w:val="22"/>
          <w:u w:val="single"/>
        </w:rPr>
        <w:t xml:space="preserve">: </w:t>
      </w:r>
      <w:r w:rsidRPr="004B590E">
        <w:rPr>
          <w:rFonts w:ascii="Arial" w:hAnsi="Arial" w:cs="Arial"/>
          <w:sz w:val="22"/>
          <w:szCs w:val="22"/>
        </w:rPr>
        <w:t xml:space="preserve">Introduce </w:t>
      </w:r>
      <w:r w:rsidR="008D206C">
        <w:rPr>
          <w:rFonts w:ascii="Arial" w:hAnsi="Arial" w:cs="Arial"/>
          <w:sz w:val="22"/>
          <w:szCs w:val="22"/>
        </w:rPr>
        <w:t>your research question</w:t>
      </w:r>
      <w:r w:rsidR="004F0DB9">
        <w:rPr>
          <w:rFonts w:ascii="Arial" w:hAnsi="Arial" w:cs="Arial"/>
          <w:sz w:val="22"/>
          <w:szCs w:val="22"/>
        </w:rPr>
        <w:t xml:space="preserve">, briefly explaining the background </w:t>
      </w:r>
      <w:r w:rsidR="004F0DB9" w:rsidRPr="004F0DB9">
        <w:rPr>
          <w:rFonts w:ascii="Arial" w:hAnsi="Arial" w:cs="Arial"/>
          <w:i/>
          <w:sz w:val="22"/>
          <w:szCs w:val="22"/>
        </w:rPr>
        <w:t>(50 words)</w:t>
      </w:r>
    </w:p>
    <w:p w:rsidR="00CC45C6" w:rsidRDefault="00CC45C6" w:rsidP="00CC45C6">
      <w:pPr>
        <w:rPr>
          <w:rFonts w:ascii="Arial" w:hAnsi="Arial" w:cs="Arial"/>
          <w:i/>
          <w:sz w:val="22"/>
          <w:szCs w:val="22"/>
          <w:u w:val="single"/>
        </w:rPr>
      </w:pPr>
    </w:p>
    <w:p w:rsidR="00CC45C6" w:rsidRPr="00EC68E8" w:rsidRDefault="00CC45C6" w:rsidP="00CC45C6">
      <w:pPr>
        <w:rPr>
          <w:rFonts w:ascii="Arial" w:hAnsi="Arial" w:cs="Arial"/>
          <w:sz w:val="22"/>
          <w:szCs w:val="22"/>
        </w:rPr>
      </w:pPr>
    </w:p>
    <w:p w:rsidR="00CC45C6" w:rsidRDefault="00CC45C6" w:rsidP="00CC45C6">
      <w:pPr>
        <w:rPr>
          <w:rFonts w:ascii="Arial" w:hAnsi="Arial" w:cs="Arial"/>
          <w:i/>
          <w:sz w:val="22"/>
          <w:szCs w:val="22"/>
        </w:rPr>
      </w:pPr>
      <w:r w:rsidRPr="00EC68E8">
        <w:rPr>
          <w:rFonts w:ascii="Arial" w:hAnsi="Arial" w:cs="Arial"/>
          <w:i/>
          <w:sz w:val="22"/>
          <w:szCs w:val="22"/>
          <w:u w:val="single"/>
        </w:rPr>
        <w:t>Discussion and analysis</w:t>
      </w:r>
      <w:r>
        <w:rPr>
          <w:rFonts w:ascii="Arial" w:hAnsi="Arial" w:cs="Arial"/>
          <w:i/>
          <w:sz w:val="22"/>
          <w:szCs w:val="22"/>
          <w:u w:val="single"/>
        </w:rPr>
        <w:t xml:space="preserve">: </w:t>
      </w:r>
      <w:r w:rsidRPr="003C51C6">
        <w:rPr>
          <w:rFonts w:ascii="Arial" w:hAnsi="Arial" w:cs="Arial"/>
          <w:b/>
          <w:sz w:val="22"/>
          <w:szCs w:val="22"/>
        </w:rPr>
        <w:t>R</w:t>
      </w:r>
      <w:r w:rsidR="003C51C6" w:rsidRPr="003C51C6">
        <w:rPr>
          <w:rFonts w:ascii="Arial" w:hAnsi="Arial" w:cs="Arial"/>
          <w:b/>
          <w:sz w:val="22"/>
          <w:szCs w:val="22"/>
        </w:rPr>
        <w:t>eflect on</w:t>
      </w:r>
      <w:r w:rsidR="003C51C6">
        <w:rPr>
          <w:rFonts w:ascii="Arial" w:hAnsi="Arial" w:cs="Arial"/>
          <w:b/>
          <w:sz w:val="22"/>
          <w:szCs w:val="22"/>
        </w:rPr>
        <w:t>*</w:t>
      </w:r>
      <w:r w:rsidR="003C51C6">
        <w:rPr>
          <w:rFonts w:ascii="Arial" w:hAnsi="Arial" w:cs="Arial"/>
          <w:sz w:val="22"/>
          <w:szCs w:val="22"/>
        </w:rPr>
        <w:t xml:space="preserve"> injury</w:t>
      </w:r>
      <w:r>
        <w:rPr>
          <w:rFonts w:ascii="Arial" w:hAnsi="Arial" w:cs="Arial"/>
          <w:sz w:val="22"/>
          <w:szCs w:val="22"/>
        </w:rPr>
        <w:t xml:space="preserve"> statistics; prevention strategies; </w:t>
      </w:r>
      <w:r w:rsidR="008D206C">
        <w:rPr>
          <w:rFonts w:ascii="Arial" w:hAnsi="Arial" w:cs="Arial"/>
          <w:sz w:val="22"/>
          <w:szCs w:val="22"/>
        </w:rPr>
        <w:t>use of technology</w:t>
      </w:r>
      <w:r w:rsidR="004F0DB9">
        <w:rPr>
          <w:rFonts w:ascii="Arial" w:hAnsi="Arial" w:cs="Arial"/>
          <w:sz w:val="22"/>
          <w:szCs w:val="22"/>
        </w:rPr>
        <w:t xml:space="preserve">, effectiveness of prevention initiatives and possible future directions. Use primary research i.e. </w:t>
      </w:r>
      <w:r>
        <w:rPr>
          <w:rFonts w:ascii="Arial" w:hAnsi="Arial" w:cs="Arial"/>
          <w:sz w:val="22"/>
          <w:szCs w:val="22"/>
        </w:rPr>
        <w:t>interview</w:t>
      </w:r>
      <w:r w:rsidR="004F0DB9">
        <w:rPr>
          <w:rFonts w:ascii="Arial" w:hAnsi="Arial" w:cs="Arial"/>
          <w:sz w:val="22"/>
          <w:szCs w:val="22"/>
        </w:rPr>
        <w:t xml:space="preserve"> or survey. Make a new paragraph for each new </w:t>
      </w:r>
      <w:r w:rsidR="003C51C6">
        <w:rPr>
          <w:rFonts w:ascii="Arial" w:hAnsi="Arial" w:cs="Arial"/>
          <w:sz w:val="22"/>
          <w:szCs w:val="22"/>
        </w:rPr>
        <w:t xml:space="preserve">discussion point. </w:t>
      </w:r>
      <w:r w:rsidR="004F0DB9">
        <w:rPr>
          <w:rFonts w:ascii="Arial" w:hAnsi="Arial" w:cs="Arial"/>
          <w:sz w:val="22"/>
          <w:szCs w:val="22"/>
        </w:rPr>
        <w:t xml:space="preserve"> </w:t>
      </w:r>
      <w:r w:rsidR="004F0DB9" w:rsidRPr="004F0DB9">
        <w:rPr>
          <w:rFonts w:ascii="Arial" w:hAnsi="Arial" w:cs="Arial"/>
          <w:i/>
          <w:sz w:val="22"/>
          <w:szCs w:val="22"/>
        </w:rPr>
        <w:t>(400 -450 words)</w:t>
      </w:r>
    </w:p>
    <w:p w:rsidR="003C51C6" w:rsidRPr="003C51C6" w:rsidRDefault="003C51C6" w:rsidP="003C51C6">
      <w:pPr>
        <w:pStyle w:val="ListParagraph"/>
        <w:numPr>
          <w:ilvl w:val="0"/>
          <w:numId w:val="28"/>
        </w:numPr>
        <w:rPr>
          <w:rFonts w:ascii="Arial" w:hAnsi="Arial" w:cs="Arial"/>
          <w:i/>
          <w:sz w:val="22"/>
          <w:szCs w:val="22"/>
        </w:rPr>
      </w:pPr>
      <w:r>
        <w:rPr>
          <w:rFonts w:ascii="Arial" w:hAnsi="Arial" w:cs="Arial"/>
          <w:i/>
          <w:sz w:val="22"/>
          <w:szCs w:val="22"/>
        </w:rPr>
        <w:t>Reflect: - to think, ponder or meditate</w:t>
      </w:r>
    </w:p>
    <w:p w:rsidR="00CC45C6" w:rsidRDefault="00CC45C6" w:rsidP="00CC45C6">
      <w:pPr>
        <w:rPr>
          <w:rFonts w:ascii="Arial" w:hAnsi="Arial" w:cs="Arial"/>
          <w:i/>
          <w:sz w:val="22"/>
          <w:szCs w:val="22"/>
          <w:u w:val="single"/>
        </w:rPr>
      </w:pPr>
    </w:p>
    <w:p w:rsidR="00CC45C6" w:rsidRPr="004F0DB9" w:rsidRDefault="00CC45C6" w:rsidP="00CC45C6">
      <w:pPr>
        <w:rPr>
          <w:rFonts w:ascii="Arial" w:hAnsi="Arial" w:cs="Arial"/>
          <w:sz w:val="22"/>
          <w:szCs w:val="22"/>
        </w:rPr>
      </w:pPr>
      <w:r w:rsidRPr="00EC68E8">
        <w:rPr>
          <w:rFonts w:ascii="Arial" w:hAnsi="Arial" w:cs="Arial"/>
          <w:i/>
          <w:sz w:val="22"/>
          <w:szCs w:val="22"/>
          <w:u w:val="single"/>
        </w:rPr>
        <w:t>Conclusion</w:t>
      </w:r>
      <w:r w:rsidR="004F0DB9">
        <w:rPr>
          <w:rFonts w:ascii="Arial" w:hAnsi="Arial" w:cs="Arial"/>
          <w:i/>
          <w:sz w:val="22"/>
          <w:szCs w:val="22"/>
          <w:u w:val="single"/>
        </w:rPr>
        <w:t>:</w:t>
      </w:r>
      <w:r w:rsidR="004F0DB9">
        <w:rPr>
          <w:rFonts w:ascii="Arial" w:hAnsi="Arial" w:cs="Arial"/>
          <w:sz w:val="22"/>
          <w:szCs w:val="22"/>
        </w:rPr>
        <w:t xml:space="preserve"> Answer the initial question. </w:t>
      </w:r>
      <w:r w:rsidR="003C51C6">
        <w:rPr>
          <w:rFonts w:ascii="Arial" w:hAnsi="Arial" w:cs="Arial"/>
          <w:sz w:val="22"/>
          <w:szCs w:val="22"/>
        </w:rPr>
        <w:t xml:space="preserve">Draw together to main points and make a final </w:t>
      </w:r>
    </w:p>
    <w:p w:rsidR="00CC45C6" w:rsidRPr="004F0DB9" w:rsidRDefault="00CC45C6" w:rsidP="00CC45C6">
      <w:pPr>
        <w:rPr>
          <w:rFonts w:ascii="Arial" w:hAnsi="Arial" w:cs="Arial"/>
          <w:sz w:val="22"/>
          <w:szCs w:val="22"/>
        </w:rPr>
      </w:pPr>
    </w:p>
    <w:p w:rsidR="00CC45C6" w:rsidRPr="003F55A1" w:rsidRDefault="00CC45C6" w:rsidP="00CC45C6">
      <w:pPr>
        <w:pStyle w:val="ListParagraph"/>
        <w:ind w:left="360"/>
        <w:rPr>
          <w:rFonts w:ascii="Arial" w:hAnsi="Arial" w:cs="Arial"/>
          <w:sz w:val="22"/>
          <w:szCs w:val="22"/>
        </w:rPr>
      </w:pPr>
    </w:p>
    <w:p w:rsidR="00CC45C6" w:rsidRPr="00EC68E8" w:rsidRDefault="00CC45C6" w:rsidP="00CC45C6">
      <w:pPr>
        <w:rPr>
          <w:rFonts w:ascii="Arial" w:hAnsi="Arial" w:cs="Arial"/>
          <w:sz w:val="22"/>
          <w:szCs w:val="22"/>
        </w:rPr>
      </w:pPr>
      <w:r w:rsidRPr="00EC68E8">
        <w:rPr>
          <w:rFonts w:ascii="Arial" w:hAnsi="Arial" w:cs="Arial"/>
          <w:i/>
          <w:sz w:val="22"/>
          <w:szCs w:val="22"/>
          <w:u w:val="single"/>
        </w:rPr>
        <w:t>Bibliography</w:t>
      </w:r>
      <w:r w:rsidRPr="00EC68E8">
        <w:rPr>
          <w:rFonts w:ascii="Arial" w:hAnsi="Arial" w:cs="Arial"/>
          <w:i/>
          <w:sz w:val="22"/>
          <w:szCs w:val="22"/>
        </w:rPr>
        <w:t xml:space="preserve"> (new page)</w:t>
      </w:r>
    </w:p>
    <w:p w:rsidR="00CC45C6" w:rsidRDefault="00CC45C6" w:rsidP="00CC45C6">
      <w:pPr>
        <w:numPr>
          <w:ilvl w:val="0"/>
          <w:numId w:val="12"/>
        </w:numPr>
        <w:rPr>
          <w:rFonts w:ascii="Arial" w:hAnsi="Arial" w:cs="Arial"/>
          <w:sz w:val="22"/>
          <w:szCs w:val="22"/>
        </w:rPr>
      </w:pPr>
      <w:r w:rsidRPr="00EC68E8">
        <w:rPr>
          <w:rFonts w:ascii="Arial" w:hAnsi="Arial" w:cs="Arial"/>
          <w:sz w:val="22"/>
          <w:szCs w:val="22"/>
        </w:rPr>
        <w:t xml:space="preserve">acknowledge all relevant documents and images as per SACE guidelines </w:t>
      </w:r>
    </w:p>
    <w:p w:rsidR="00CC45C6" w:rsidRDefault="00CC45C6" w:rsidP="00CC45C6"/>
    <w:p w:rsidR="00CC45C6" w:rsidRDefault="00CC45C6" w:rsidP="00CC45C6">
      <w:pPr>
        <w:rPr>
          <w:rFonts w:ascii="Arial" w:hAnsi="Arial" w:cs="Arial"/>
        </w:rPr>
      </w:pPr>
    </w:p>
    <w:p w:rsidR="00CC45C6" w:rsidRDefault="00CC45C6" w:rsidP="00CC45C6">
      <w:pPr>
        <w:rPr>
          <w:rFonts w:ascii="Arial" w:hAnsi="Arial" w:cs="Arial"/>
        </w:rPr>
      </w:pPr>
      <w:r w:rsidRPr="00051EC7">
        <w:rPr>
          <w:rFonts w:ascii="Arial" w:hAnsi="Arial" w:cs="Arial"/>
        </w:rPr>
        <w:t>Use the references function on Microsoft Word to reference</w:t>
      </w:r>
      <w:r>
        <w:rPr>
          <w:rFonts w:ascii="Arial" w:hAnsi="Arial" w:cs="Arial"/>
        </w:rPr>
        <w:t xml:space="preserve"> in text or use footnotes (see footnotes on page 1). The reference function will produce a bibliography in the following format. You will be expected to produce a bibliography of at least this standard. </w:t>
      </w:r>
    </w:p>
    <w:p w:rsidR="00CC45C6" w:rsidRDefault="00CC45C6" w:rsidP="00CC45C6">
      <w:pPr>
        <w:rPr>
          <w:rFonts w:ascii="Arial" w:hAnsi="Arial" w:cs="Arial"/>
        </w:rPr>
      </w:pPr>
    </w:p>
    <w:sdt>
      <w:sdtPr>
        <w:rPr>
          <w:rFonts w:ascii="Times New Roman" w:hAnsi="Times New Roman"/>
          <w:b w:val="0"/>
          <w:bCs w:val="0"/>
          <w:szCs w:val="24"/>
        </w:rPr>
        <w:id w:val="37632563"/>
        <w:docPartObj>
          <w:docPartGallery w:val="Bibliographies"/>
          <w:docPartUnique/>
        </w:docPartObj>
      </w:sdtPr>
      <w:sdtEndPr/>
      <w:sdtContent>
        <w:p w:rsidR="00CC45C6" w:rsidRPr="00C72892" w:rsidRDefault="00CC45C6" w:rsidP="00CC45C6">
          <w:pPr>
            <w:pStyle w:val="Heading1"/>
            <w:rPr>
              <w:u w:val="single"/>
            </w:rPr>
          </w:pPr>
          <w:r w:rsidRPr="00C72892">
            <w:rPr>
              <w:u w:val="single"/>
            </w:rPr>
            <w:t>Bibliography</w:t>
          </w:r>
        </w:p>
        <w:sdt>
          <w:sdtPr>
            <w:id w:val="111145805"/>
            <w:bibliography/>
          </w:sdtPr>
          <w:sdtEndPr/>
          <w:sdtContent>
            <w:p w:rsidR="00CC45C6" w:rsidRDefault="00696706" w:rsidP="00CC45C6">
              <w:pPr>
                <w:pStyle w:val="Bibliography"/>
                <w:rPr>
                  <w:noProof/>
                </w:rPr>
              </w:pPr>
              <w:r>
                <w:fldChar w:fldCharType="begin"/>
              </w:r>
              <w:r w:rsidR="00CC45C6">
                <w:instrText xml:space="preserve"> BIBLIOGRAPHY </w:instrText>
              </w:r>
              <w:r>
                <w:fldChar w:fldCharType="separate"/>
              </w:r>
              <w:r w:rsidR="00CC45C6">
                <w:rPr>
                  <w:noProof/>
                </w:rPr>
                <w:t xml:space="preserve">Australian Competition and Consumer Commission. (2006). </w:t>
              </w:r>
              <w:r w:rsidR="00CC45C6">
                <w:rPr>
                  <w:i/>
                  <w:iCs/>
                  <w:noProof/>
                </w:rPr>
                <w:t>Keeping baby safe: a guide to nursery furniture.</w:t>
              </w:r>
              <w:r w:rsidR="00CC45C6">
                <w:rPr>
                  <w:noProof/>
                </w:rPr>
                <w:t xml:space="preserve"> Canberra: Commonwealth of Australia.</w:t>
              </w:r>
            </w:p>
            <w:p w:rsidR="00CC45C6" w:rsidRDefault="00CC45C6" w:rsidP="00CC45C6">
              <w:pPr>
                <w:pStyle w:val="Bibliography"/>
                <w:rPr>
                  <w:noProof/>
                </w:rPr>
              </w:pPr>
              <w:r>
                <w:rPr>
                  <w:noProof/>
                </w:rPr>
                <w:t xml:space="preserve">Slattery, S. G. (2009). </w:t>
              </w:r>
              <w:r>
                <w:rPr>
                  <w:i/>
                  <w:iCs/>
                  <w:noProof/>
                </w:rPr>
                <w:t>VCE Health and Human Development Units 1 &amp; 2.</w:t>
              </w:r>
              <w:r>
                <w:rPr>
                  <w:noProof/>
                </w:rPr>
                <w:t xml:space="preserve"> Port Melbourne,: 2009.</w:t>
              </w:r>
            </w:p>
            <w:p w:rsidR="00CC45C6" w:rsidRDefault="00696706" w:rsidP="00CC45C6">
              <w:r>
                <w:fldChar w:fldCharType="end"/>
              </w:r>
            </w:p>
          </w:sdtContent>
        </w:sdt>
      </w:sdtContent>
    </w:sdt>
    <w:sdt>
      <w:sdtPr>
        <w:rPr>
          <w:rFonts w:ascii="Times New Roman" w:hAnsi="Times New Roman"/>
          <w:b w:val="0"/>
          <w:bCs w:val="0"/>
          <w:szCs w:val="24"/>
        </w:rPr>
        <w:id w:val="37632564"/>
        <w:docPartObj>
          <w:docPartGallery w:val="Bibliographies"/>
          <w:docPartUnique/>
        </w:docPartObj>
      </w:sdtPr>
      <w:sdtEndPr/>
      <w:sdtContent>
        <w:p w:rsidR="00CC45C6" w:rsidRDefault="00CC45C6" w:rsidP="00CC45C6">
          <w:pPr>
            <w:pStyle w:val="Heading1"/>
          </w:pPr>
          <w:r w:rsidRPr="00C72892">
            <w:rPr>
              <w:u w:val="single"/>
            </w:rPr>
            <w:t>Works Cited</w:t>
          </w:r>
        </w:p>
        <w:p w:rsidR="00CC45C6" w:rsidRDefault="00696706" w:rsidP="00CC45C6">
          <w:pPr>
            <w:pStyle w:val="Bibliography"/>
            <w:rPr>
              <w:noProof/>
            </w:rPr>
          </w:pPr>
          <w:r>
            <w:fldChar w:fldCharType="begin"/>
          </w:r>
          <w:r w:rsidR="00CC45C6">
            <w:instrText xml:space="preserve"> BIBLIOGRAPHY </w:instrText>
          </w:r>
          <w:r>
            <w:fldChar w:fldCharType="separate"/>
          </w:r>
          <w:r w:rsidR="00CC45C6">
            <w:rPr>
              <w:noProof/>
            </w:rPr>
            <w:t xml:space="preserve">Australian Competition and Consumer Commission. (2006). </w:t>
          </w:r>
          <w:r w:rsidR="00CC45C6">
            <w:rPr>
              <w:i/>
              <w:iCs/>
              <w:noProof/>
            </w:rPr>
            <w:t>Keeping baby safe: a guide to nursery furniture.</w:t>
          </w:r>
          <w:r w:rsidR="00CC45C6">
            <w:rPr>
              <w:noProof/>
            </w:rPr>
            <w:t xml:space="preserve"> Canberra: Commonwealth of Australia.</w:t>
          </w:r>
        </w:p>
        <w:p w:rsidR="00CC45C6" w:rsidRDefault="00CC45C6" w:rsidP="00CC45C6">
          <w:pPr>
            <w:pStyle w:val="Bibliography"/>
            <w:rPr>
              <w:noProof/>
            </w:rPr>
          </w:pPr>
          <w:r>
            <w:rPr>
              <w:noProof/>
            </w:rPr>
            <w:t xml:space="preserve">Slattery, S. G. (2009). </w:t>
          </w:r>
          <w:r>
            <w:rPr>
              <w:i/>
              <w:iCs/>
              <w:noProof/>
            </w:rPr>
            <w:t>VCE Health and Human Development Units 1 &amp; 2.</w:t>
          </w:r>
          <w:r>
            <w:rPr>
              <w:noProof/>
            </w:rPr>
            <w:t xml:space="preserve"> Port Melbourne,: 2009.</w:t>
          </w:r>
        </w:p>
        <w:p w:rsidR="00CC45C6" w:rsidRDefault="00696706" w:rsidP="00CC45C6">
          <w:r>
            <w:fldChar w:fldCharType="end"/>
          </w:r>
        </w:p>
      </w:sdtContent>
    </w:sdt>
    <w:p w:rsidR="00165F38" w:rsidRPr="00CC45C6" w:rsidRDefault="00165F38" w:rsidP="00CC45C6">
      <w:pPr>
        <w:rPr>
          <w:rFonts w:ascii="Arial" w:eastAsia="MS Mincho" w:hAnsi="Arial" w:cs="Arial"/>
          <w:b/>
          <w:bCs/>
          <w:caps/>
          <w:sz w:val="26"/>
          <w:szCs w:val="26"/>
          <w:lang w:val="en-US" w:eastAsia="ja-JP" w:bidi="fa-IR"/>
        </w:rPr>
      </w:pPr>
    </w:p>
    <w:sectPr w:rsidR="00165F38" w:rsidRPr="00CC45C6" w:rsidSect="000F393A">
      <w:headerReference w:type="default" r:id="rId13"/>
      <w:pgSz w:w="12240" w:h="15840" w:code="1"/>
      <w:pgMar w:top="363" w:right="720" w:bottom="720" w:left="720" w:header="294" w:footer="720"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11CDD" w:rsidRDefault="00411CDD">
      <w:r>
        <w:separator/>
      </w:r>
    </w:p>
  </w:endnote>
  <w:endnote w:type="continuationSeparator" w:id="0">
    <w:p w:rsidR="00411CDD" w:rsidRDefault="00411C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Helv">
    <w:panose1 w:val="020B0604020202030204"/>
    <w:charset w:val="00"/>
    <w:family w:val="swiss"/>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11CDD" w:rsidRDefault="00411CDD">
      <w:r>
        <w:separator/>
      </w:r>
    </w:p>
  </w:footnote>
  <w:footnote w:type="continuationSeparator" w:id="0">
    <w:p w:rsidR="00411CDD" w:rsidRDefault="00411CD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11CDD" w:rsidRDefault="00411CDD" w:rsidP="000F393A">
    <w:pPr>
      <w:pStyle w:val="Header"/>
      <w:tabs>
        <w:tab w:val="left" w:pos="8238"/>
        <w:tab w:val="right" w:pos="10800"/>
      </w:tabs>
    </w:pPr>
    <w:r w:rsidRPr="00292979">
      <w:rPr>
        <w:b/>
        <w:sz w:val="28"/>
        <w:szCs w:val="28"/>
        <w:u w:val="single"/>
      </w:rPr>
      <w:t>Name:</w:t>
    </w:r>
    <w:r w:rsidRPr="00292979">
      <w:rPr>
        <w:b/>
        <w:sz w:val="28"/>
        <w:szCs w:val="28"/>
        <w:u w:val="single"/>
      </w:rPr>
      <w:tab/>
      <w:t xml:space="preserve">                                        </w:t>
    </w:r>
    <w:r>
      <w:rPr>
        <w:b/>
        <w:sz w:val="28"/>
        <w:szCs w:val="28"/>
        <w:u w:val="single"/>
      </w:rPr>
      <w:t xml:space="preserve">                            </w:t>
    </w:r>
    <w:r w:rsidRPr="00292979">
      <w:rPr>
        <w:b/>
        <w:sz w:val="28"/>
        <w:szCs w:val="28"/>
        <w:u w:val="single"/>
      </w:rPr>
      <w:t>Class:</w:t>
    </w:r>
    <w:r>
      <w:rPr>
        <w:b/>
        <w:sz w:val="28"/>
        <w:szCs w:val="28"/>
        <w:u w:val="single"/>
      </w:rPr>
      <w:t xml:space="preserve"> Line </w:t>
    </w:r>
    <w:proofErr w:type="gramStart"/>
    <w:r>
      <w:rPr>
        <w:b/>
        <w:sz w:val="28"/>
        <w:szCs w:val="28"/>
        <w:u w:val="single"/>
      </w:rPr>
      <w:t>2  /</w:t>
    </w:r>
    <w:proofErr w:type="gramEnd"/>
    <w:r>
      <w:rPr>
        <w:b/>
        <w:sz w:val="28"/>
        <w:szCs w:val="28"/>
        <w:u w:val="single"/>
      </w:rPr>
      <w:t>Line 4</w:t>
    </w:r>
    <w:r w:rsidRPr="00292979">
      <w:rPr>
        <w:u w:val="single"/>
      </w:rPr>
      <w:tab/>
    </w:r>
    <w:r w:rsidRPr="00292979">
      <w:rPr>
        <w:u w:val="single"/>
      </w:rPr>
      <w:tab/>
    </w:r>
    <w:r>
      <w:rPr>
        <w:rFonts w:ascii="Arial" w:hAnsi="Arial" w:cs="Arial"/>
        <w:noProof/>
        <w:lang w:eastAsia="en-AU"/>
      </w:rPr>
      <w:drawing>
        <wp:inline distT="0" distB="0" distL="0" distR="0">
          <wp:extent cx="1275080" cy="430530"/>
          <wp:effectExtent l="19050" t="0" r="1270" b="0"/>
          <wp:docPr id="1" name="Picture 1" descr="Bw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wlogo"/>
                  <pic:cNvPicPr>
                    <a:picLocks noChangeAspect="1" noChangeArrowheads="1"/>
                  </pic:cNvPicPr>
                </pic:nvPicPr>
                <pic:blipFill>
                  <a:blip r:embed="rId1"/>
                  <a:srcRect/>
                  <a:stretch>
                    <a:fillRect/>
                  </a:stretch>
                </pic:blipFill>
                <pic:spPr bwMode="auto">
                  <a:xfrm>
                    <a:off x="0" y="0"/>
                    <a:ext cx="1275080" cy="430530"/>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8E0381"/>
    <w:multiLevelType w:val="hybridMultilevel"/>
    <w:tmpl w:val="2B90A658"/>
    <w:lvl w:ilvl="0" w:tplc="0C09000F">
      <w:start w:val="1"/>
      <w:numFmt w:val="decimal"/>
      <w:lvlText w:val="%1."/>
      <w:lvlJc w:val="left"/>
      <w:pPr>
        <w:ind w:left="436" w:hanging="360"/>
      </w:pPr>
    </w:lvl>
    <w:lvl w:ilvl="1" w:tplc="0C090019" w:tentative="1">
      <w:start w:val="1"/>
      <w:numFmt w:val="lowerLetter"/>
      <w:lvlText w:val="%2."/>
      <w:lvlJc w:val="left"/>
      <w:pPr>
        <w:ind w:left="1156" w:hanging="360"/>
      </w:pPr>
    </w:lvl>
    <w:lvl w:ilvl="2" w:tplc="0C09001B" w:tentative="1">
      <w:start w:val="1"/>
      <w:numFmt w:val="lowerRoman"/>
      <w:lvlText w:val="%3."/>
      <w:lvlJc w:val="right"/>
      <w:pPr>
        <w:ind w:left="1876" w:hanging="180"/>
      </w:pPr>
    </w:lvl>
    <w:lvl w:ilvl="3" w:tplc="0C09000F" w:tentative="1">
      <w:start w:val="1"/>
      <w:numFmt w:val="decimal"/>
      <w:lvlText w:val="%4."/>
      <w:lvlJc w:val="left"/>
      <w:pPr>
        <w:ind w:left="2596" w:hanging="360"/>
      </w:pPr>
    </w:lvl>
    <w:lvl w:ilvl="4" w:tplc="0C090019" w:tentative="1">
      <w:start w:val="1"/>
      <w:numFmt w:val="lowerLetter"/>
      <w:lvlText w:val="%5."/>
      <w:lvlJc w:val="left"/>
      <w:pPr>
        <w:ind w:left="3316" w:hanging="360"/>
      </w:pPr>
    </w:lvl>
    <w:lvl w:ilvl="5" w:tplc="0C09001B" w:tentative="1">
      <w:start w:val="1"/>
      <w:numFmt w:val="lowerRoman"/>
      <w:lvlText w:val="%6."/>
      <w:lvlJc w:val="right"/>
      <w:pPr>
        <w:ind w:left="4036" w:hanging="180"/>
      </w:pPr>
    </w:lvl>
    <w:lvl w:ilvl="6" w:tplc="0C09000F" w:tentative="1">
      <w:start w:val="1"/>
      <w:numFmt w:val="decimal"/>
      <w:lvlText w:val="%7."/>
      <w:lvlJc w:val="left"/>
      <w:pPr>
        <w:ind w:left="4756" w:hanging="360"/>
      </w:pPr>
    </w:lvl>
    <w:lvl w:ilvl="7" w:tplc="0C090019" w:tentative="1">
      <w:start w:val="1"/>
      <w:numFmt w:val="lowerLetter"/>
      <w:lvlText w:val="%8."/>
      <w:lvlJc w:val="left"/>
      <w:pPr>
        <w:ind w:left="5476" w:hanging="360"/>
      </w:pPr>
    </w:lvl>
    <w:lvl w:ilvl="8" w:tplc="0C09001B" w:tentative="1">
      <w:start w:val="1"/>
      <w:numFmt w:val="lowerRoman"/>
      <w:lvlText w:val="%9."/>
      <w:lvlJc w:val="right"/>
      <w:pPr>
        <w:ind w:left="6196" w:hanging="180"/>
      </w:pPr>
    </w:lvl>
  </w:abstractNum>
  <w:abstractNum w:abstractNumId="1">
    <w:nsid w:val="01CB6608"/>
    <w:multiLevelType w:val="hybridMultilevel"/>
    <w:tmpl w:val="F600164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nsid w:val="0D0E0EC4"/>
    <w:multiLevelType w:val="hybridMultilevel"/>
    <w:tmpl w:val="32DC69C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nsid w:val="130307EA"/>
    <w:multiLevelType w:val="hybridMultilevel"/>
    <w:tmpl w:val="A58460D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nsid w:val="151B50E9"/>
    <w:multiLevelType w:val="hybridMultilevel"/>
    <w:tmpl w:val="A3627F14"/>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5">
    <w:nsid w:val="17A126FA"/>
    <w:multiLevelType w:val="hybridMultilevel"/>
    <w:tmpl w:val="118EF06C"/>
    <w:lvl w:ilvl="0" w:tplc="63261260">
      <w:start w:val="1"/>
      <w:numFmt w:val="bullet"/>
      <w:lvlText w:val=""/>
      <w:lvlJc w:val="left"/>
      <w:pPr>
        <w:tabs>
          <w:tab w:val="num" w:pos="540"/>
        </w:tabs>
        <w:ind w:left="540" w:hanging="360"/>
      </w:pPr>
      <w:rPr>
        <w:rFonts w:ascii="Symbol" w:hAnsi="Symbol" w:hint="default"/>
      </w:rPr>
    </w:lvl>
    <w:lvl w:ilvl="1" w:tplc="5F6403CE" w:tentative="1">
      <w:start w:val="1"/>
      <w:numFmt w:val="bullet"/>
      <w:lvlText w:val="o"/>
      <w:lvlJc w:val="left"/>
      <w:pPr>
        <w:tabs>
          <w:tab w:val="num" w:pos="1260"/>
        </w:tabs>
        <w:ind w:left="1260" w:hanging="360"/>
      </w:pPr>
      <w:rPr>
        <w:rFonts w:ascii="Courier New" w:hAnsi="Courier New" w:hint="default"/>
      </w:rPr>
    </w:lvl>
    <w:lvl w:ilvl="2" w:tplc="509AA512" w:tentative="1">
      <w:start w:val="1"/>
      <w:numFmt w:val="bullet"/>
      <w:lvlText w:val=""/>
      <w:lvlJc w:val="left"/>
      <w:pPr>
        <w:tabs>
          <w:tab w:val="num" w:pos="1980"/>
        </w:tabs>
        <w:ind w:left="1980" w:hanging="360"/>
      </w:pPr>
      <w:rPr>
        <w:rFonts w:ascii="Wingdings" w:hAnsi="Wingdings" w:hint="default"/>
      </w:rPr>
    </w:lvl>
    <w:lvl w:ilvl="3" w:tplc="3F9A6A7E" w:tentative="1">
      <w:start w:val="1"/>
      <w:numFmt w:val="bullet"/>
      <w:lvlText w:val=""/>
      <w:lvlJc w:val="left"/>
      <w:pPr>
        <w:tabs>
          <w:tab w:val="num" w:pos="2700"/>
        </w:tabs>
        <w:ind w:left="2700" w:hanging="360"/>
      </w:pPr>
      <w:rPr>
        <w:rFonts w:ascii="Symbol" w:hAnsi="Symbol" w:hint="default"/>
      </w:rPr>
    </w:lvl>
    <w:lvl w:ilvl="4" w:tplc="F160A7B8" w:tentative="1">
      <w:start w:val="1"/>
      <w:numFmt w:val="bullet"/>
      <w:lvlText w:val="o"/>
      <w:lvlJc w:val="left"/>
      <w:pPr>
        <w:tabs>
          <w:tab w:val="num" w:pos="3420"/>
        </w:tabs>
        <w:ind w:left="3420" w:hanging="360"/>
      </w:pPr>
      <w:rPr>
        <w:rFonts w:ascii="Courier New" w:hAnsi="Courier New" w:hint="default"/>
      </w:rPr>
    </w:lvl>
    <w:lvl w:ilvl="5" w:tplc="CDD2ACA6" w:tentative="1">
      <w:start w:val="1"/>
      <w:numFmt w:val="bullet"/>
      <w:lvlText w:val=""/>
      <w:lvlJc w:val="left"/>
      <w:pPr>
        <w:tabs>
          <w:tab w:val="num" w:pos="4140"/>
        </w:tabs>
        <w:ind w:left="4140" w:hanging="360"/>
      </w:pPr>
      <w:rPr>
        <w:rFonts w:ascii="Wingdings" w:hAnsi="Wingdings" w:hint="default"/>
      </w:rPr>
    </w:lvl>
    <w:lvl w:ilvl="6" w:tplc="E04434D4" w:tentative="1">
      <w:start w:val="1"/>
      <w:numFmt w:val="bullet"/>
      <w:lvlText w:val=""/>
      <w:lvlJc w:val="left"/>
      <w:pPr>
        <w:tabs>
          <w:tab w:val="num" w:pos="4860"/>
        </w:tabs>
        <w:ind w:left="4860" w:hanging="360"/>
      </w:pPr>
      <w:rPr>
        <w:rFonts w:ascii="Symbol" w:hAnsi="Symbol" w:hint="default"/>
      </w:rPr>
    </w:lvl>
    <w:lvl w:ilvl="7" w:tplc="21BED622" w:tentative="1">
      <w:start w:val="1"/>
      <w:numFmt w:val="bullet"/>
      <w:lvlText w:val="o"/>
      <w:lvlJc w:val="left"/>
      <w:pPr>
        <w:tabs>
          <w:tab w:val="num" w:pos="5580"/>
        </w:tabs>
        <w:ind w:left="5580" w:hanging="360"/>
      </w:pPr>
      <w:rPr>
        <w:rFonts w:ascii="Courier New" w:hAnsi="Courier New" w:hint="default"/>
      </w:rPr>
    </w:lvl>
    <w:lvl w:ilvl="8" w:tplc="4FF256A6" w:tentative="1">
      <w:start w:val="1"/>
      <w:numFmt w:val="bullet"/>
      <w:lvlText w:val=""/>
      <w:lvlJc w:val="left"/>
      <w:pPr>
        <w:tabs>
          <w:tab w:val="num" w:pos="6300"/>
        </w:tabs>
        <w:ind w:left="6300" w:hanging="360"/>
      </w:pPr>
      <w:rPr>
        <w:rFonts w:ascii="Wingdings" w:hAnsi="Wingdings" w:hint="default"/>
      </w:rPr>
    </w:lvl>
  </w:abstractNum>
  <w:abstractNum w:abstractNumId="6">
    <w:nsid w:val="1B4A26D5"/>
    <w:multiLevelType w:val="hybridMultilevel"/>
    <w:tmpl w:val="635AC83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nsid w:val="1BC57AE0"/>
    <w:multiLevelType w:val="hybridMultilevel"/>
    <w:tmpl w:val="B65EB9A2"/>
    <w:lvl w:ilvl="0" w:tplc="0C090001">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8">
    <w:nsid w:val="1BD277B2"/>
    <w:multiLevelType w:val="multilevel"/>
    <w:tmpl w:val="17545844"/>
    <w:lvl w:ilvl="0">
      <w:start w:val="1"/>
      <w:numFmt w:val="bullet"/>
      <w:lvlText w:val=""/>
      <w:lvlJc w:val="left"/>
      <w:pPr>
        <w:tabs>
          <w:tab w:val="num" w:pos="720"/>
        </w:tabs>
        <w:ind w:left="720" w:hanging="360"/>
      </w:pPr>
      <w:rPr>
        <w:rFonts w:ascii="Wingdings" w:hAnsi="Wingding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9">
    <w:nsid w:val="2BF2312F"/>
    <w:multiLevelType w:val="multilevel"/>
    <w:tmpl w:val="4B8C9CB8"/>
    <w:lvl w:ilvl="0">
      <w:start w:val="1"/>
      <w:numFmt w:val="decimal"/>
      <w:pStyle w:val="numberedpara"/>
      <w:lvlText w:val="%1."/>
      <w:lvlJc w:val="left"/>
      <w:pPr>
        <w:tabs>
          <w:tab w:val="num" w:pos="360"/>
        </w:tabs>
        <w:ind w:left="357" w:hanging="357"/>
      </w:pPr>
      <w:rPr>
        <w:rFonts w:hint="default"/>
        <w:b w:val="0"/>
        <w:i w:val="0"/>
      </w:rPr>
    </w:lvl>
    <w:lvl w:ilvl="1" w:tentative="1">
      <w:start w:val="1"/>
      <w:numFmt w:val="lowerLetter"/>
      <w:lvlText w:val="%2."/>
      <w:lvlJc w:val="left"/>
      <w:pPr>
        <w:tabs>
          <w:tab w:val="num" w:pos="1080"/>
        </w:tabs>
        <w:ind w:left="1080" w:hanging="360"/>
      </w:pPr>
    </w:lvl>
    <w:lvl w:ilvl="2" w:tentative="1">
      <w:start w:val="1"/>
      <w:numFmt w:val="lowerRoman"/>
      <w:lvlText w:val="%3."/>
      <w:lvlJc w:val="right"/>
      <w:pPr>
        <w:tabs>
          <w:tab w:val="num" w:pos="1800"/>
        </w:tabs>
        <w:ind w:left="1800" w:hanging="180"/>
      </w:pPr>
    </w:lvl>
    <w:lvl w:ilvl="3" w:tentative="1">
      <w:start w:val="1"/>
      <w:numFmt w:val="decimal"/>
      <w:lvlText w:val="%4."/>
      <w:lvlJc w:val="left"/>
      <w:pPr>
        <w:tabs>
          <w:tab w:val="num" w:pos="2520"/>
        </w:tabs>
        <w:ind w:left="2520" w:hanging="360"/>
      </w:pPr>
    </w:lvl>
    <w:lvl w:ilvl="4" w:tentative="1">
      <w:start w:val="1"/>
      <w:numFmt w:val="lowerLetter"/>
      <w:lvlText w:val="%5."/>
      <w:lvlJc w:val="left"/>
      <w:pPr>
        <w:tabs>
          <w:tab w:val="num" w:pos="3240"/>
        </w:tabs>
        <w:ind w:left="3240" w:hanging="360"/>
      </w:pPr>
    </w:lvl>
    <w:lvl w:ilvl="5" w:tentative="1">
      <w:start w:val="1"/>
      <w:numFmt w:val="lowerRoman"/>
      <w:lvlText w:val="%6."/>
      <w:lvlJc w:val="right"/>
      <w:pPr>
        <w:tabs>
          <w:tab w:val="num" w:pos="3960"/>
        </w:tabs>
        <w:ind w:left="3960" w:hanging="180"/>
      </w:pPr>
    </w:lvl>
    <w:lvl w:ilvl="6" w:tentative="1">
      <w:start w:val="1"/>
      <w:numFmt w:val="decimal"/>
      <w:lvlText w:val="%7."/>
      <w:lvlJc w:val="left"/>
      <w:pPr>
        <w:tabs>
          <w:tab w:val="num" w:pos="4680"/>
        </w:tabs>
        <w:ind w:left="4680" w:hanging="360"/>
      </w:pPr>
    </w:lvl>
    <w:lvl w:ilvl="7" w:tentative="1">
      <w:start w:val="1"/>
      <w:numFmt w:val="lowerLetter"/>
      <w:lvlText w:val="%8."/>
      <w:lvlJc w:val="left"/>
      <w:pPr>
        <w:tabs>
          <w:tab w:val="num" w:pos="5400"/>
        </w:tabs>
        <w:ind w:left="5400" w:hanging="360"/>
      </w:pPr>
    </w:lvl>
    <w:lvl w:ilvl="8" w:tentative="1">
      <w:start w:val="1"/>
      <w:numFmt w:val="lowerRoman"/>
      <w:lvlText w:val="%9."/>
      <w:lvlJc w:val="right"/>
      <w:pPr>
        <w:tabs>
          <w:tab w:val="num" w:pos="6120"/>
        </w:tabs>
        <w:ind w:left="6120" w:hanging="180"/>
      </w:pPr>
    </w:lvl>
  </w:abstractNum>
  <w:abstractNum w:abstractNumId="10">
    <w:nsid w:val="2C2A054B"/>
    <w:multiLevelType w:val="hybridMultilevel"/>
    <w:tmpl w:val="8DCC6540"/>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1">
    <w:nsid w:val="2D1707AD"/>
    <w:multiLevelType w:val="hybridMultilevel"/>
    <w:tmpl w:val="657812E6"/>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2">
    <w:nsid w:val="30D04843"/>
    <w:multiLevelType w:val="hybridMultilevel"/>
    <w:tmpl w:val="D860884C"/>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3">
    <w:nsid w:val="32D554C2"/>
    <w:multiLevelType w:val="hybridMultilevel"/>
    <w:tmpl w:val="C51A0E6A"/>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4">
    <w:nsid w:val="3599666A"/>
    <w:multiLevelType w:val="hybridMultilevel"/>
    <w:tmpl w:val="5BD694D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nsid w:val="38606F53"/>
    <w:multiLevelType w:val="hybridMultilevel"/>
    <w:tmpl w:val="2B4C77C0"/>
    <w:lvl w:ilvl="0" w:tplc="C0D898FE">
      <w:start w:val="1"/>
      <w:numFmt w:val="bullet"/>
      <w:lvlText w:val=""/>
      <w:lvlJc w:val="left"/>
      <w:pPr>
        <w:tabs>
          <w:tab w:val="num" w:pos="720"/>
        </w:tabs>
        <w:ind w:left="720" w:hanging="360"/>
      </w:pPr>
      <w:rPr>
        <w:rFonts w:ascii="Symbol" w:hAnsi="Symbol" w:hint="default"/>
        <w:sz w:val="14"/>
      </w:rPr>
    </w:lvl>
    <w:lvl w:ilvl="1" w:tplc="F360324C">
      <w:start w:val="1"/>
      <w:numFmt w:val="bullet"/>
      <w:lvlText w:val=""/>
      <w:lvlJc w:val="left"/>
      <w:pPr>
        <w:tabs>
          <w:tab w:val="num" w:pos="1440"/>
        </w:tabs>
        <w:ind w:left="1440" w:hanging="360"/>
      </w:pPr>
      <w:rPr>
        <w:rFonts w:ascii="Symbol" w:hAnsi="Symbol" w:hint="default"/>
        <w:sz w:val="16"/>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nsid w:val="3A981522"/>
    <w:multiLevelType w:val="hybridMultilevel"/>
    <w:tmpl w:val="F4F27C1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nsid w:val="3C3040A2"/>
    <w:multiLevelType w:val="hybridMultilevel"/>
    <w:tmpl w:val="A8A091A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nsid w:val="3C496F1F"/>
    <w:multiLevelType w:val="hybridMultilevel"/>
    <w:tmpl w:val="BC4C453A"/>
    <w:lvl w:ilvl="0" w:tplc="0C090001">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9">
    <w:nsid w:val="3FD62A28"/>
    <w:multiLevelType w:val="hybridMultilevel"/>
    <w:tmpl w:val="08FE4D6C"/>
    <w:lvl w:ilvl="0" w:tplc="0C090001">
      <w:start w:val="1"/>
      <w:numFmt w:val="bullet"/>
      <w:lvlText w:val=""/>
      <w:lvlJc w:val="left"/>
      <w:pPr>
        <w:ind w:left="781" w:hanging="360"/>
      </w:pPr>
      <w:rPr>
        <w:rFonts w:ascii="Symbol" w:hAnsi="Symbol" w:hint="default"/>
      </w:rPr>
    </w:lvl>
    <w:lvl w:ilvl="1" w:tplc="0C090003" w:tentative="1">
      <w:start w:val="1"/>
      <w:numFmt w:val="bullet"/>
      <w:lvlText w:val="o"/>
      <w:lvlJc w:val="left"/>
      <w:pPr>
        <w:ind w:left="1501" w:hanging="360"/>
      </w:pPr>
      <w:rPr>
        <w:rFonts w:ascii="Courier New" w:hAnsi="Courier New" w:cs="Courier New" w:hint="default"/>
      </w:rPr>
    </w:lvl>
    <w:lvl w:ilvl="2" w:tplc="0C090005" w:tentative="1">
      <w:start w:val="1"/>
      <w:numFmt w:val="bullet"/>
      <w:lvlText w:val=""/>
      <w:lvlJc w:val="left"/>
      <w:pPr>
        <w:ind w:left="2221" w:hanging="360"/>
      </w:pPr>
      <w:rPr>
        <w:rFonts w:ascii="Wingdings" w:hAnsi="Wingdings" w:hint="default"/>
      </w:rPr>
    </w:lvl>
    <w:lvl w:ilvl="3" w:tplc="0C090001" w:tentative="1">
      <w:start w:val="1"/>
      <w:numFmt w:val="bullet"/>
      <w:lvlText w:val=""/>
      <w:lvlJc w:val="left"/>
      <w:pPr>
        <w:ind w:left="2941" w:hanging="360"/>
      </w:pPr>
      <w:rPr>
        <w:rFonts w:ascii="Symbol" w:hAnsi="Symbol" w:hint="default"/>
      </w:rPr>
    </w:lvl>
    <w:lvl w:ilvl="4" w:tplc="0C090003" w:tentative="1">
      <w:start w:val="1"/>
      <w:numFmt w:val="bullet"/>
      <w:lvlText w:val="o"/>
      <w:lvlJc w:val="left"/>
      <w:pPr>
        <w:ind w:left="3661" w:hanging="360"/>
      </w:pPr>
      <w:rPr>
        <w:rFonts w:ascii="Courier New" w:hAnsi="Courier New" w:cs="Courier New" w:hint="default"/>
      </w:rPr>
    </w:lvl>
    <w:lvl w:ilvl="5" w:tplc="0C090005" w:tentative="1">
      <w:start w:val="1"/>
      <w:numFmt w:val="bullet"/>
      <w:lvlText w:val=""/>
      <w:lvlJc w:val="left"/>
      <w:pPr>
        <w:ind w:left="4381" w:hanging="360"/>
      </w:pPr>
      <w:rPr>
        <w:rFonts w:ascii="Wingdings" w:hAnsi="Wingdings" w:hint="default"/>
      </w:rPr>
    </w:lvl>
    <w:lvl w:ilvl="6" w:tplc="0C090001" w:tentative="1">
      <w:start w:val="1"/>
      <w:numFmt w:val="bullet"/>
      <w:lvlText w:val=""/>
      <w:lvlJc w:val="left"/>
      <w:pPr>
        <w:ind w:left="5101" w:hanging="360"/>
      </w:pPr>
      <w:rPr>
        <w:rFonts w:ascii="Symbol" w:hAnsi="Symbol" w:hint="default"/>
      </w:rPr>
    </w:lvl>
    <w:lvl w:ilvl="7" w:tplc="0C090003" w:tentative="1">
      <w:start w:val="1"/>
      <w:numFmt w:val="bullet"/>
      <w:lvlText w:val="o"/>
      <w:lvlJc w:val="left"/>
      <w:pPr>
        <w:ind w:left="5821" w:hanging="360"/>
      </w:pPr>
      <w:rPr>
        <w:rFonts w:ascii="Courier New" w:hAnsi="Courier New" w:cs="Courier New" w:hint="default"/>
      </w:rPr>
    </w:lvl>
    <w:lvl w:ilvl="8" w:tplc="0C090005" w:tentative="1">
      <w:start w:val="1"/>
      <w:numFmt w:val="bullet"/>
      <w:lvlText w:val=""/>
      <w:lvlJc w:val="left"/>
      <w:pPr>
        <w:ind w:left="6541" w:hanging="360"/>
      </w:pPr>
      <w:rPr>
        <w:rFonts w:ascii="Wingdings" w:hAnsi="Wingdings" w:hint="default"/>
      </w:rPr>
    </w:lvl>
  </w:abstractNum>
  <w:abstractNum w:abstractNumId="20">
    <w:nsid w:val="40F823A9"/>
    <w:multiLevelType w:val="hybridMultilevel"/>
    <w:tmpl w:val="7EE830F2"/>
    <w:lvl w:ilvl="0" w:tplc="0C090001">
      <w:start w:val="1"/>
      <w:numFmt w:val="bullet"/>
      <w:lvlText w:val=""/>
      <w:lvlJc w:val="left"/>
      <w:pPr>
        <w:tabs>
          <w:tab w:val="num" w:pos="360"/>
        </w:tabs>
        <w:ind w:left="360" w:hanging="360"/>
      </w:pPr>
      <w:rPr>
        <w:rFonts w:ascii="Symbol" w:hAnsi="Symbol" w:hint="default"/>
      </w:rPr>
    </w:lvl>
    <w:lvl w:ilvl="1" w:tplc="0C090003" w:tentative="1">
      <w:start w:val="1"/>
      <w:numFmt w:val="bullet"/>
      <w:lvlText w:val="o"/>
      <w:lvlJc w:val="left"/>
      <w:pPr>
        <w:tabs>
          <w:tab w:val="num" w:pos="1080"/>
        </w:tabs>
        <w:ind w:left="1080" w:hanging="360"/>
      </w:pPr>
      <w:rPr>
        <w:rFonts w:ascii="Courier New" w:hAnsi="Courier New" w:cs="Courier New" w:hint="default"/>
      </w:rPr>
    </w:lvl>
    <w:lvl w:ilvl="2" w:tplc="0C090005" w:tentative="1">
      <w:start w:val="1"/>
      <w:numFmt w:val="bullet"/>
      <w:lvlText w:val=""/>
      <w:lvlJc w:val="left"/>
      <w:pPr>
        <w:tabs>
          <w:tab w:val="num" w:pos="1800"/>
        </w:tabs>
        <w:ind w:left="1800" w:hanging="360"/>
      </w:pPr>
      <w:rPr>
        <w:rFonts w:ascii="Wingdings" w:hAnsi="Wingdings" w:hint="default"/>
      </w:rPr>
    </w:lvl>
    <w:lvl w:ilvl="3" w:tplc="0C090001" w:tentative="1">
      <w:start w:val="1"/>
      <w:numFmt w:val="bullet"/>
      <w:lvlText w:val=""/>
      <w:lvlJc w:val="left"/>
      <w:pPr>
        <w:tabs>
          <w:tab w:val="num" w:pos="2520"/>
        </w:tabs>
        <w:ind w:left="2520" w:hanging="360"/>
      </w:pPr>
      <w:rPr>
        <w:rFonts w:ascii="Symbol" w:hAnsi="Symbol" w:hint="default"/>
      </w:rPr>
    </w:lvl>
    <w:lvl w:ilvl="4" w:tplc="0C090003" w:tentative="1">
      <w:start w:val="1"/>
      <w:numFmt w:val="bullet"/>
      <w:lvlText w:val="o"/>
      <w:lvlJc w:val="left"/>
      <w:pPr>
        <w:tabs>
          <w:tab w:val="num" w:pos="3240"/>
        </w:tabs>
        <w:ind w:left="3240" w:hanging="360"/>
      </w:pPr>
      <w:rPr>
        <w:rFonts w:ascii="Courier New" w:hAnsi="Courier New" w:cs="Courier New" w:hint="default"/>
      </w:rPr>
    </w:lvl>
    <w:lvl w:ilvl="5" w:tplc="0C090005" w:tentative="1">
      <w:start w:val="1"/>
      <w:numFmt w:val="bullet"/>
      <w:lvlText w:val=""/>
      <w:lvlJc w:val="left"/>
      <w:pPr>
        <w:tabs>
          <w:tab w:val="num" w:pos="3960"/>
        </w:tabs>
        <w:ind w:left="3960" w:hanging="360"/>
      </w:pPr>
      <w:rPr>
        <w:rFonts w:ascii="Wingdings" w:hAnsi="Wingdings" w:hint="default"/>
      </w:rPr>
    </w:lvl>
    <w:lvl w:ilvl="6" w:tplc="0C090001" w:tentative="1">
      <w:start w:val="1"/>
      <w:numFmt w:val="bullet"/>
      <w:lvlText w:val=""/>
      <w:lvlJc w:val="left"/>
      <w:pPr>
        <w:tabs>
          <w:tab w:val="num" w:pos="4680"/>
        </w:tabs>
        <w:ind w:left="4680" w:hanging="360"/>
      </w:pPr>
      <w:rPr>
        <w:rFonts w:ascii="Symbol" w:hAnsi="Symbol" w:hint="default"/>
      </w:rPr>
    </w:lvl>
    <w:lvl w:ilvl="7" w:tplc="0C090003" w:tentative="1">
      <w:start w:val="1"/>
      <w:numFmt w:val="bullet"/>
      <w:lvlText w:val="o"/>
      <w:lvlJc w:val="left"/>
      <w:pPr>
        <w:tabs>
          <w:tab w:val="num" w:pos="5400"/>
        </w:tabs>
        <w:ind w:left="5400" w:hanging="360"/>
      </w:pPr>
      <w:rPr>
        <w:rFonts w:ascii="Courier New" w:hAnsi="Courier New" w:cs="Courier New" w:hint="default"/>
      </w:rPr>
    </w:lvl>
    <w:lvl w:ilvl="8" w:tplc="0C090005" w:tentative="1">
      <w:start w:val="1"/>
      <w:numFmt w:val="bullet"/>
      <w:lvlText w:val=""/>
      <w:lvlJc w:val="left"/>
      <w:pPr>
        <w:tabs>
          <w:tab w:val="num" w:pos="6120"/>
        </w:tabs>
        <w:ind w:left="6120" w:hanging="360"/>
      </w:pPr>
      <w:rPr>
        <w:rFonts w:ascii="Wingdings" w:hAnsi="Wingdings" w:hint="default"/>
      </w:rPr>
    </w:lvl>
  </w:abstractNum>
  <w:abstractNum w:abstractNumId="21">
    <w:nsid w:val="43694D58"/>
    <w:multiLevelType w:val="singleLevel"/>
    <w:tmpl w:val="0409000F"/>
    <w:lvl w:ilvl="0">
      <w:start w:val="1"/>
      <w:numFmt w:val="decimal"/>
      <w:lvlText w:val="%1."/>
      <w:lvlJc w:val="left"/>
      <w:pPr>
        <w:tabs>
          <w:tab w:val="num" w:pos="360"/>
        </w:tabs>
        <w:ind w:left="360" w:hanging="360"/>
      </w:pPr>
    </w:lvl>
  </w:abstractNum>
  <w:abstractNum w:abstractNumId="22">
    <w:nsid w:val="43C80E28"/>
    <w:multiLevelType w:val="hybridMultilevel"/>
    <w:tmpl w:val="710A0586"/>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3">
    <w:nsid w:val="50505C68"/>
    <w:multiLevelType w:val="hybridMultilevel"/>
    <w:tmpl w:val="7D50012E"/>
    <w:lvl w:ilvl="0" w:tplc="0C09000F">
      <w:start w:val="1"/>
      <w:numFmt w:val="decimal"/>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24">
    <w:nsid w:val="50574F05"/>
    <w:multiLevelType w:val="hybridMultilevel"/>
    <w:tmpl w:val="602C0A98"/>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5">
    <w:nsid w:val="55364270"/>
    <w:multiLevelType w:val="hybridMultilevel"/>
    <w:tmpl w:val="F54A986C"/>
    <w:lvl w:ilvl="0" w:tplc="5DA85B8E">
      <w:start w:val="2"/>
      <w:numFmt w:val="bullet"/>
      <w:lvlText w:val=""/>
      <w:lvlJc w:val="left"/>
      <w:pPr>
        <w:tabs>
          <w:tab w:val="num" w:pos="360"/>
        </w:tabs>
        <w:ind w:left="85" w:hanging="85"/>
      </w:pPr>
      <w:rPr>
        <w:rFonts w:ascii="Symbol" w:hAnsi="Symbol" w:hint="default"/>
        <w:sz w:val="16"/>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nsid w:val="58B307AF"/>
    <w:multiLevelType w:val="hybridMultilevel"/>
    <w:tmpl w:val="F9722578"/>
    <w:lvl w:ilvl="0" w:tplc="4F10ACD2">
      <w:start w:val="1"/>
      <w:numFmt w:val="bullet"/>
      <w:lvlText w:val=""/>
      <w:lvlJc w:val="left"/>
      <w:pPr>
        <w:tabs>
          <w:tab w:val="num" w:pos="1477"/>
        </w:tabs>
        <w:ind w:left="1477" w:hanging="397"/>
      </w:pPr>
      <w:rPr>
        <w:rFonts w:ascii="Symbol" w:hAnsi="Symbol" w:hint="default"/>
        <w:sz w:val="16"/>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nsid w:val="624C3DE5"/>
    <w:multiLevelType w:val="hybridMultilevel"/>
    <w:tmpl w:val="0D1E803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8">
    <w:nsid w:val="63CA08C6"/>
    <w:multiLevelType w:val="multilevel"/>
    <w:tmpl w:val="7ACA14D0"/>
    <w:lvl w:ilvl="0">
      <w:start w:val="1"/>
      <w:numFmt w:val="bullet"/>
      <w:pStyle w:val="bullet"/>
      <w:lvlText w:val=""/>
      <w:lvlJc w:val="left"/>
      <w:pPr>
        <w:tabs>
          <w:tab w:val="num" w:pos="360"/>
        </w:tabs>
        <w:ind w:left="170" w:hanging="170"/>
      </w:pPr>
      <w:rPr>
        <w:rFonts w:ascii="Symbol" w:hAnsi="Symbol" w:hint="default"/>
        <w:sz w:val="16"/>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29">
    <w:nsid w:val="69327201"/>
    <w:multiLevelType w:val="hybridMultilevel"/>
    <w:tmpl w:val="E36E7240"/>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30">
    <w:nsid w:val="694A7D40"/>
    <w:multiLevelType w:val="hybridMultilevel"/>
    <w:tmpl w:val="AE5C890E"/>
    <w:lvl w:ilvl="0" w:tplc="5DA85B8E">
      <w:start w:val="2"/>
      <w:numFmt w:val="bullet"/>
      <w:lvlText w:val=""/>
      <w:lvlJc w:val="left"/>
      <w:pPr>
        <w:tabs>
          <w:tab w:val="num" w:pos="360"/>
        </w:tabs>
        <w:ind w:left="85" w:hanging="85"/>
      </w:pPr>
      <w:rPr>
        <w:rFonts w:ascii="Symbol" w:hAnsi="Symbol" w:hint="default"/>
        <w:sz w:val="16"/>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1">
    <w:nsid w:val="6A906A40"/>
    <w:multiLevelType w:val="singleLevel"/>
    <w:tmpl w:val="D1729F36"/>
    <w:lvl w:ilvl="0">
      <w:start w:val="1"/>
      <w:numFmt w:val="bullet"/>
      <w:lvlText w:val=""/>
      <w:lvlJc w:val="left"/>
      <w:pPr>
        <w:tabs>
          <w:tab w:val="num" w:pos="927"/>
        </w:tabs>
        <w:ind w:left="567" w:firstLine="0"/>
      </w:pPr>
      <w:rPr>
        <w:rFonts w:ascii="Symbol" w:hAnsi="Symbol" w:hint="default"/>
        <w:sz w:val="20"/>
      </w:rPr>
    </w:lvl>
  </w:abstractNum>
  <w:abstractNum w:abstractNumId="32">
    <w:nsid w:val="6B1D0A6D"/>
    <w:multiLevelType w:val="hybridMultilevel"/>
    <w:tmpl w:val="67CC9DC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3">
    <w:nsid w:val="6D00632A"/>
    <w:multiLevelType w:val="hybridMultilevel"/>
    <w:tmpl w:val="1A86EADE"/>
    <w:lvl w:ilvl="0" w:tplc="0C090001">
      <w:start w:val="1"/>
      <w:numFmt w:val="bullet"/>
      <w:lvlText w:val=""/>
      <w:lvlJc w:val="left"/>
      <w:pPr>
        <w:ind w:left="1800" w:hanging="360"/>
      </w:pPr>
      <w:rPr>
        <w:rFonts w:ascii="Symbol" w:hAnsi="Symbol" w:hint="default"/>
      </w:rPr>
    </w:lvl>
    <w:lvl w:ilvl="1" w:tplc="0C090003" w:tentative="1">
      <w:start w:val="1"/>
      <w:numFmt w:val="bullet"/>
      <w:lvlText w:val="o"/>
      <w:lvlJc w:val="left"/>
      <w:pPr>
        <w:ind w:left="2520" w:hanging="360"/>
      </w:pPr>
      <w:rPr>
        <w:rFonts w:ascii="Courier New" w:hAnsi="Courier New" w:cs="Courier New" w:hint="default"/>
      </w:rPr>
    </w:lvl>
    <w:lvl w:ilvl="2" w:tplc="0C090005" w:tentative="1">
      <w:start w:val="1"/>
      <w:numFmt w:val="bullet"/>
      <w:lvlText w:val=""/>
      <w:lvlJc w:val="left"/>
      <w:pPr>
        <w:ind w:left="3240" w:hanging="360"/>
      </w:pPr>
      <w:rPr>
        <w:rFonts w:ascii="Wingdings" w:hAnsi="Wingdings" w:hint="default"/>
      </w:rPr>
    </w:lvl>
    <w:lvl w:ilvl="3" w:tplc="0C090001" w:tentative="1">
      <w:start w:val="1"/>
      <w:numFmt w:val="bullet"/>
      <w:lvlText w:val=""/>
      <w:lvlJc w:val="left"/>
      <w:pPr>
        <w:ind w:left="3960" w:hanging="360"/>
      </w:pPr>
      <w:rPr>
        <w:rFonts w:ascii="Symbol" w:hAnsi="Symbol" w:hint="default"/>
      </w:rPr>
    </w:lvl>
    <w:lvl w:ilvl="4" w:tplc="0C090003" w:tentative="1">
      <w:start w:val="1"/>
      <w:numFmt w:val="bullet"/>
      <w:lvlText w:val="o"/>
      <w:lvlJc w:val="left"/>
      <w:pPr>
        <w:ind w:left="4680" w:hanging="360"/>
      </w:pPr>
      <w:rPr>
        <w:rFonts w:ascii="Courier New" w:hAnsi="Courier New" w:cs="Courier New" w:hint="default"/>
      </w:rPr>
    </w:lvl>
    <w:lvl w:ilvl="5" w:tplc="0C090005" w:tentative="1">
      <w:start w:val="1"/>
      <w:numFmt w:val="bullet"/>
      <w:lvlText w:val=""/>
      <w:lvlJc w:val="left"/>
      <w:pPr>
        <w:ind w:left="5400" w:hanging="360"/>
      </w:pPr>
      <w:rPr>
        <w:rFonts w:ascii="Wingdings" w:hAnsi="Wingdings" w:hint="default"/>
      </w:rPr>
    </w:lvl>
    <w:lvl w:ilvl="6" w:tplc="0C090001" w:tentative="1">
      <w:start w:val="1"/>
      <w:numFmt w:val="bullet"/>
      <w:lvlText w:val=""/>
      <w:lvlJc w:val="left"/>
      <w:pPr>
        <w:ind w:left="6120" w:hanging="360"/>
      </w:pPr>
      <w:rPr>
        <w:rFonts w:ascii="Symbol" w:hAnsi="Symbol" w:hint="default"/>
      </w:rPr>
    </w:lvl>
    <w:lvl w:ilvl="7" w:tplc="0C090003" w:tentative="1">
      <w:start w:val="1"/>
      <w:numFmt w:val="bullet"/>
      <w:lvlText w:val="o"/>
      <w:lvlJc w:val="left"/>
      <w:pPr>
        <w:ind w:left="6840" w:hanging="360"/>
      </w:pPr>
      <w:rPr>
        <w:rFonts w:ascii="Courier New" w:hAnsi="Courier New" w:cs="Courier New" w:hint="default"/>
      </w:rPr>
    </w:lvl>
    <w:lvl w:ilvl="8" w:tplc="0C090005" w:tentative="1">
      <w:start w:val="1"/>
      <w:numFmt w:val="bullet"/>
      <w:lvlText w:val=""/>
      <w:lvlJc w:val="left"/>
      <w:pPr>
        <w:ind w:left="7560" w:hanging="360"/>
      </w:pPr>
      <w:rPr>
        <w:rFonts w:ascii="Wingdings" w:hAnsi="Wingdings" w:hint="default"/>
      </w:rPr>
    </w:lvl>
  </w:abstractNum>
  <w:abstractNum w:abstractNumId="34">
    <w:nsid w:val="6F7E783B"/>
    <w:multiLevelType w:val="singleLevel"/>
    <w:tmpl w:val="C448A104"/>
    <w:lvl w:ilvl="0">
      <w:start w:val="1"/>
      <w:numFmt w:val="bullet"/>
      <w:lvlText w:val=""/>
      <w:lvlJc w:val="left"/>
      <w:pPr>
        <w:tabs>
          <w:tab w:val="num" w:pos="360"/>
        </w:tabs>
        <w:ind w:left="130" w:hanging="130"/>
      </w:pPr>
      <w:rPr>
        <w:rFonts w:ascii="Symbol" w:hAnsi="Symbol" w:hint="default"/>
        <w:sz w:val="14"/>
      </w:rPr>
    </w:lvl>
  </w:abstractNum>
  <w:abstractNum w:abstractNumId="35">
    <w:nsid w:val="712617ED"/>
    <w:multiLevelType w:val="hybridMultilevel"/>
    <w:tmpl w:val="17545844"/>
    <w:lvl w:ilvl="0" w:tplc="0C09000B">
      <w:start w:val="1"/>
      <w:numFmt w:val="bullet"/>
      <w:lvlText w:val=""/>
      <w:lvlJc w:val="left"/>
      <w:pPr>
        <w:tabs>
          <w:tab w:val="num" w:pos="720"/>
        </w:tabs>
        <w:ind w:left="720" w:hanging="360"/>
      </w:pPr>
      <w:rPr>
        <w:rFonts w:ascii="Wingdings" w:hAnsi="Wingdings"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6">
    <w:nsid w:val="735A1DFF"/>
    <w:multiLevelType w:val="hybridMultilevel"/>
    <w:tmpl w:val="06D2F66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7">
    <w:nsid w:val="77AC4C15"/>
    <w:multiLevelType w:val="hybridMultilevel"/>
    <w:tmpl w:val="F00A37AC"/>
    <w:lvl w:ilvl="0" w:tplc="0C090001">
      <w:start w:val="1"/>
      <w:numFmt w:val="bullet"/>
      <w:lvlText w:val=""/>
      <w:lvlJc w:val="left"/>
      <w:pPr>
        <w:ind w:left="761" w:hanging="360"/>
      </w:pPr>
      <w:rPr>
        <w:rFonts w:ascii="Symbol" w:hAnsi="Symbol" w:hint="default"/>
      </w:rPr>
    </w:lvl>
    <w:lvl w:ilvl="1" w:tplc="0C090003" w:tentative="1">
      <w:start w:val="1"/>
      <w:numFmt w:val="bullet"/>
      <w:lvlText w:val="o"/>
      <w:lvlJc w:val="left"/>
      <w:pPr>
        <w:ind w:left="1481" w:hanging="360"/>
      </w:pPr>
      <w:rPr>
        <w:rFonts w:ascii="Courier New" w:hAnsi="Courier New" w:cs="Courier New" w:hint="default"/>
      </w:rPr>
    </w:lvl>
    <w:lvl w:ilvl="2" w:tplc="0C090005" w:tentative="1">
      <w:start w:val="1"/>
      <w:numFmt w:val="bullet"/>
      <w:lvlText w:val=""/>
      <w:lvlJc w:val="left"/>
      <w:pPr>
        <w:ind w:left="2201" w:hanging="360"/>
      </w:pPr>
      <w:rPr>
        <w:rFonts w:ascii="Wingdings" w:hAnsi="Wingdings" w:hint="default"/>
      </w:rPr>
    </w:lvl>
    <w:lvl w:ilvl="3" w:tplc="0C090001" w:tentative="1">
      <w:start w:val="1"/>
      <w:numFmt w:val="bullet"/>
      <w:lvlText w:val=""/>
      <w:lvlJc w:val="left"/>
      <w:pPr>
        <w:ind w:left="2921" w:hanging="360"/>
      </w:pPr>
      <w:rPr>
        <w:rFonts w:ascii="Symbol" w:hAnsi="Symbol" w:hint="default"/>
      </w:rPr>
    </w:lvl>
    <w:lvl w:ilvl="4" w:tplc="0C090003" w:tentative="1">
      <w:start w:val="1"/>
      <w:numFmt w:val="bullet"/>
      <w:lvlText w:val="o"/>
      <w:lvlJc w:val="left"/>
      <w:pPr>
        <w:ind w:left="3641" w:hanging="360"/>
      </w:pPr>
      <w:rPr>
        <w:rFonts w:ascii="Courier New" w:hAnsi="Courier New" w:cs="Courier New" w:hint="default"/>
      </w:rPr>
    </w:lvl>
    <w:lvl w:ilvl="5" w:tplc="0C090005" w:tentative="1">
      <w:start w:val="1"/>
      <w:numFmt w:val="bullet"/>
      <w:lvlText w:val=""/>
      <w:lvlJc w:val="left"/>
      <w:pPr>
        <w:ind w:left="4361" w:hanging="360"/>
      </w:pPr>
      <w:rPr>
        <w:rFonts w:ascii="Wingdings" w:hAnsi="Wingdings" w:hint="default"/>
      </w:rPr>
    </w:lvl>
    <w:lvl w:ilvl="6" w:tplc="0C090001" w:tentative="1">
      <w:start w:val="1"/>
      <w:numFmt w:val="bullet"/>
      <w:lvlText w:val=""/>
      <w:lvlJc w:val="left"/>
      <w:pPr>
        <w:ind w:left="5081" w:hanging="360"/>
      </w:pPr>
      <w:rPr>
        <w:rFonts w:ascii="Symbol" w:hAnsi="Symbol" w:hint="default"/>
      </w:rPr>
    </w:lvl>
    <w:lvl w:ilvl="7" w:tplc="0C090003" w:tentative="1">
      <w:start w:val="1"/>
      <w:numFmt w:val="bullet"/>
      <w:lvlText w:val="o"/>
      <w:lvlJc w:val="left"/>
      <w:pPr>
        <w:ind w:left="5801" w:hanging="360"/>
      </w:pPr>
      <w:rPr>
        <w:rFonts w:ascii="Courier New" w:hAnsi="Courier New" w:cs="Courier New" w:hint="default"/>
      </w:rPr>
    </w:lvl>
    <w:lvl w:ilvl="8" w:tplc="0C090005" w:tentative="1">
      <w:start w:val="1"/>
      <w:numFmt w:val="bullet"/>
      <w:lvlText w:val=""/>
      <w:lvlJc w:val="left"/>
      <w:pPr>
        <w:ind w:left="6521" w:hanging="360"/>
      </w:pPr>
      <w:rPr>
        <w:rFonts w:ascii="Wingdings" w:hAnsi="Wingdings" w:hint="default"/>
      </w:rPr>
    </w:lvl>
  </w:abstractNum>
  <w:abstractNum w:abstractNumId="38">
    <w:nsid w:val="7833083F"/>
    <w:multiLevelType w:val="singleLevel"/>
    <w:tmpl w:val="C52E0D74"/>
    <w:lvl w:ilvl="0">
      <w:start w:val="21"/>
      <w:numFmt w:val="decimal"/>
      <w:lvlText w:val="%1"/>
      <w:lvlJc w:val="left"/>
      <w:pPr>
        <w:tabs>
          <w:tab w:val="num" w:pos="360"/>
        </w:tabs>
        <w:ind w:left="360" w:hanging="360"/>
      </w:pPr>
      <w:rPr>
        <w:rFonts w:hint="default"/>
        <w:b w:val="0"/>
        <w:i w:val="0"/>
      </w:rPr>
    </w:lvl>
  </w:abstractNum>
  <w:abstractNum w:abstractNumId="39">
    <w:nsid w:val="7B041F08"/>
    <w:multiLevelType w:val="hybridMultilevel"/>
    <w:tmpl w:val="1B90AA86"/>
    <w:lvl w:ilvl="0" w:tplc="04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40">
    <w:nsid w:val="7B7223F9"/>
    <w:multiLevelType w:val="hybridMultilevel"/>
    <w:tmpl w:val="5CACBB0E"/>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31"/>
  </w:num>
  <w:num w:numId="2">
    <w:abstractNumId w:val="5"/>
  </w:num>
  <w:num w:numId="3">
    <w:abstractNumId w:val="10"/>
  </w:num>
  <w:num w:numId="4">
    <w:abstractNumId w:val="35"/>
  </w:num>
  <w:num w:numId="5">
    <w:abstractNumId w:val="8"/>
  </w:num>
  <w:num w:numId="6">
    <w:abstractNumId w:val="20"/>
  </w:num>
  <w:num w:numId="7">
    <w:abstractNumId w:val="28"/>
  </w:num>
  <w:num w:numId="8">
    <w:abstractNumId w:val="26"/>
  </w:num>
  <w:num w:numId="9">
    <w:abstractNumId w:val="37"/>
  </w:num>
  <w:num w:numId="10">
    <w:abstractNumId w:val="4"/>
  </w:num>
  <w:num w:numId="11">
    <w:abstractNumId w:val="18"/>
  </w:num>
  <w:num w:numId="12">
    <w:abstractNumId w:val="7"/>
  </w:num>
  <w:num w:numId="13">
    <w:abstractNumId w:val="29"/>
  </w:num>
  <w:num w:numId="14">
    <w:abstractNumId w:val="13"/>
  </w:num>
  <w:num w:numId="15">
    <w:abstractNumId w:val="16"/>
  </w:num>
  <w:num w:numId="16">
    <w:abstractNumId w:val="6"/>
  </w:num>
  <w:num w:numId="17">
    <w:abstractNumId w:val="24"/>
  </w:num>
  <w:num w:numId="18">
    <w:abstractNumId w:val="11"/>
  </w:num>
  <w:num w:numId="19">
    <w:abstractNumId w:val="22"/>
  </w:num>
  <w:num w:numId="20">
    <w:abstractNumId w:val="19"/>
  </w:num>
  <w:num w:numId="21">
    <w:abstractNumId w:val="17"/>
  </w:num>
  <w:num w:numId="22">
    <w:abstractNumId w:val="33"/>
  </w:num>
  <w:num w:numId="23">
    <w:abstractNumId w:val="1"/>
  </w:num>
  <w:num w:numId="24">
    <w:abstractNumId w:val="2"/>
  </w:num>
  <w:num w:numId="25">
    <w:abstractNumId w:val="9"/>
  </w:num>
  <w:num w:numId="26">
    <w:abstractNumId w:val="21"/>
  </w:num>
  <w:num w:numId="27">
    <w:abstractNumId w:val="23"/>
  </w:num>
  <w:num w:numId="28">
    <w:abstractNumId w:val="34"/>
  </w:num>
  <w:num w:numId="29">
    <w:abstractNumId w:val="30"/>
  </w:num>
  <w:num w:numId="30">
    <w:abstractNumId w:val="25"/>
  </w:num>
  <w:num w:numId="31">
    <w:abstractNumId w:val="15"/>
  </w:num>
  <w:num w:numId="32">
    <w:abstractNumId w:val="40"/>
  </w:num>
  <w:num w:numId="33">
    <w:abstractNumId w:val="32"/>
  </w:num>
  <w:num w:numId="34">
    <w:abstractNumId w:val="36"/>
  </w:num>
  <w:num w:numId="35">
    <w:abstractNumId w:val="0"/>
  </w:num>
  <w:num w:numId="36">
    <w:abstractNumId w:val="38"/>
  </w:num>
  <w:num w:numId="37">
    <w:abstractNumId w:val="27"/>
  </w:num>
  <w:num w:numId="38">
    <w:abstractNumId w:val="14"/>
  </w:num>
  <w:num w:numId="39">
    <w:abstractNumId w:val="3"/>
  </w:num>
  <w:num w:numId="40">
    <w:abstractNumId w:val="12"/>
  </w:num>
  <w:num w:numId="41">
    <w:abstractNumId w:val="3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evenAndOddHeaders/>
  <w:drawingGridHorizontalSpacing w:val="120"/>
  <w:displayHorizontalDrawingGridEvery w:val="2"/>
  <w:noPunctuationKerning/>
  <w:characterSpacingControl w:val="doNotCompress"/>
  <w:hdrShapeDefaults>
    <o:shapedefaults v:ext="edit" spidmax="2355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B047A"/>
    <w:rsid w:val="000009A9"/>
    <w:rsid w:val="00001C89"/>
    <w:rsid w:val="0001200A"/>
    <w:rsid w:val="00013B25"/>
    <w:rsid w:val="00016E67"/>
    <w:rsid w:val="000271C1"/>
    <w:rsid w:val="00034949"/>
    <w:rsid w:val="00051EC7"/>
    <w:rsid w:val="00053831"/>
    <w:rsid w:val="0005484D"/>
    <w:rsid w:val="00063C7C"/>
    <w:rsid w:val="0007110F"/>
    <w:rsid w:val="0008063D"/>
    <w:rsid w:val="00087A0B"/>
    <w:rsid w:val="0009683C"/>
    <w:rsid w:val="000A3642"/>
    <w:rsid w:val="000C5F48"/>
    <w:rsid w:val="000C64F2"/>
    <w:rsid w:val="000D4C91"/>
    <w:rsid w:val="000E2996"/>
    <w:rsid w:val="000F393A"/>
    <w:rsid w:val="00115979"/>
    <w:rsid w:val="00120A90"/>
    <w:rsid w:val="00120BC4"/>
    <w:rsid w:val="0012108D"/>
    <w:rsid w:val="00145BE0"/>
    <w:rsid w:val="00151E29"/>
    <w:rsid w:val="00154CC8"/>
    <w:rsid w:val="00157DC5"/>
    <w:rsid w:val="00164FA3"/>
    <w:rsid w:val="00165F38"/>
    <w:rsid w:val="00194949"/>
    <w:rsid w:val="001D1950"/>
    <w:rsid w:val="001D4E4A"/>
    <w:rsid w:val="001E145E"/>
    <w:rsid w:val="001E507A"/>
    <w:rsid w:val="0022782D"/>
    <w:rsid w:val="00231362"/>
    <w:rsid w:val="00235B76"/>
    <w:rsid w:val="00245A35"/>
    <w:rsid w:val="00264742"/>
    <w:rsid w:val="00265C1B"/>
    <w:rsid w:val="00266C82"/>
    <w:rsid w:val="00267D52"/>
    <w:rsid w:val="00270A59"/>
    <w:rsid w:val="00271A7D"/>
    <w:rsid w:val="00286905"/>
    <w:rsid w:val="00292979"/>
    <w:rsid w:val="00295F60"/>
    <w:rsid w:val="002A24C0"/>
    <w:rsid w:val="002A4FA6"/>
    <w:rsid w:val="002A76B7"/>
    <w:rsid w:val="002C2C59"/>
    <w:rsid w:val="002C2C9E"/>
    <w:rsid w:val="002E11B5"/>
    <w:rsid w:val="002E6E5D"/>
    <w:rsid w:val="002E7722"/>
    <w:rsid w:val="002F21AB"/>
    <w:rsid w:val="002F2B7E"/>
    <w:rsid w:val="00304957"/>
    <w:rsid w:val="0032318A"/>
    <w:rsid w:val="00323324"/>
    <w:rsid w:val="00324654"/>
    <w:rsid w:val="003376EF"/>
    <w:rsid w:val="00341AFA"/>
    <w:rsid w:val="00350A03"/>
    <w:rsid w:val="003727F5"/>
    <w:rsid w:val="0038136A"/>
    <w:rsid w:val="00385ECC"/>
    <w:rsid w:val="00387763"/>
    <w:rsid w:val="0039077B"/>
    <w:rsid w:val="00396A2C"/>
    <w:rsid w:val="003B52AB"/>
    <w:rsid w:val="003C4BFF"/>
    <w:rsid w:val="003C51C6"/>
    <w:rsid w:val="003D5510"/>
    <w:rsid w:val="003F55A1"/>
    <w:rsid w:val="003F7499"/>
    <w:rsid w:val="00401FF6"/>
    <w:rsid w:val="00405827"/>
    <w:rsid w:val="0040624F"/>
    <w:rsid w:val="00411CDD"/>
    <w:rsid w:val="00414F6C"/>
    <w:rsid w:val="00417CA9"/>
    <w:rsid w:val="0042351B"/>
    <w:rsid w:val="00437C64"/>
    <w:rsid w:val="00443F55"/>
    <w:rsid w:val="0044476F"/>
    <w:rsid w:val="004567E9"/>
    <w:rsid w:val="00482017"/>
    <w:rsid w:val="004821A1"/>
    <w:rsid w:val="00484889"/>
    <w:rsid w:val="00491350"/>
    <w:rsid w:val="00491369"/>
    <w:rsid w:val="0049354E"/>
    <w:rsid w:val="00493CDC"/>
    <w:rsid w:val="0049485E"/>
    <w:rsid w:val="004B03E0"/>
    <w:rsid w:val="004B0A71"/>
    <w:rsid w:val="004B590E"/>
    <w:rsid w:val="004C1885"/>
    <w:rsid w:val="004C6CC0"/>
    <w:rsid w:val="004D5993"/>
    <w:rsid w:val="004D6769"/>
    <w:rsid w:val="004E1E8E"/>
    <w:rsid w:val="004E3310"/>
    <w:rsid w:val="004E5F2B"/>
    <w:rsid w:val="004F0DB9"/>
    <w:rsid w:val="004F141D"/>
    <w:rsid w:val="0055114E"/>
    <w:rsid w:val="00554BBD"/>
    <w:rsid w:val="005905B9"/>
    <w:rsid w:val="00591621"/>
    <w:rsid w:val="00593C2D"/>
    <w:rsid w:val="00597180"/>
    <w:rsid w:val="00597974"/>
    <w:rsid w:val="00597A63"/>
    <w:rsid w:val="005A0AE7"/>
    <w:rsid w:val="005A54E8"/>
    <w:rsid w:val="005A599C"/>
    <w:rsid w:val="005E021C"/>
    <w:rsid w:val="005E0B43"/>
    <w:rsid w:val="005F3547"/>
    <w:rsid w:val="00602DFC"/>
    <w:rsid w:val="006128E6"/>
    <w:rsid w:val="00614B3C"/>
    <w:rsid w:val="00616684"/>
    <w:rsid w:val="006279C2"/>
    <w:rsid w:val="0063247C"/>
    <w:rsid w:val="00642EC8"/>
    <w:rsid w:val="00655749"/>
    <w:rsid w:val="006664E4"/>
    <w:rsid w:val="00690E52"/>
    <w:rsid w:val="00694355"/>
    <w:rsid w:val="00696706"/>
    <w:rsid w:val="006970CB"/>
    <w:rsid w:val="006A38DF"/>
    <w:rsid w:val="006A6924"/>
    <w:rsid w:val="006B154B"/>
    <w:rsid w:val="006C1C69"/>
    <w:rsid w:val="006D0955"/>
    <w:rsid w:val="006E75FF"/>
    <w:rsid w:val="007009CA"/>
    <w:rsid w:val="00714521"/>
    <w:rsid w:val="00715473"/>
    <w:rsid w:val="00716386"/>
    <w:rsid w:val="00716932"/>
    <w:rsid w:val="007178ED"/>
    <w:rsid w:val="00725056"/>
    <w:rsid w:val="007265DD"/>
    <w:rsid w:val="007458B1"/>
    <w:rsid w:val="00746B31"/>
    <w:rsid w:val="007546C5"/>
    <w:rsid w:val="0076201B"/>
    <w:rsid w:val="0076485E"/>
    <w:rsid w:val="0076681F"/>
    <w:rsid w:val="00785C69"/>
    <w:rsid w:val="0078637B"/>
    <w:rsid w:val="00794123"/>
    <w:rsid w:val="007B6200"/>
    <w:rsid w:val="007B6C62"/>
    <w:rsid w:val="007C3A40"/>
    <w:rsid w:val="007C40FC"/>
    <w:rsid w:val="007C5E20"/>
    <w:rsid w:val="007D6141"/>
    <w:rsid w:val="007D732C"/>
    <w:rsid w:val="007D752A"/>
    <w:rsid w:val="007F0482"/>
    <w:rsid w:val="008068B8"/>
    <w:rsid w:val="00820A26"/>
    <w:rsid w:val="00821690"/>
    <w:rsid w:val="00830844"/>
    <w:rsid w:val="0084193A"/>
    <w:rsid w:val="00850424"/>
    <w:rsid w:val="00866E83"/>
    <w:rsid w:val="008702FF"/>
    <w:rsid w:val="00893228"/>
    <w:rsid w:val="008A7702"/>
    <w:rsid w:val="008B5535"/>
    <w:rsid w:val="008D0B03"/>
    <w:rsid w:val="008D206C"/>
    <w:rsid w:val="008E7F2E"/>
    <w:rsid w:val="008F5CEE"/>
    <w:rsid w:val="009166F7"/>
    <w:rsid w:val="00930CC1"/>
    <w:rsid w:val="00937EA4"/>
    <w:rsid w:val="00943E35"/>
    <w:rsid w:val="00953106"/>
    <w:rsid w:val="00960E1D"/>
    <w:rsid w:val="00966967"/>
    <w:rsid w:val="00973678"/>
    <w:rsid w:val="0097385E"/>
    <w:rsid w:val="00995CEA"/>
    <w:rsid w:val="009B6D84"/>
    <w:rsid w:val="009C216A"/>
    <w:rsid w:val="009D7164"/>
    <w:rsid w:val="009F0C51"/>
    <w:rsid w:val="009F2004"/>
    <w:rsid w:val="00A02031"/>
    <w:rsid w:val="00A02359"/>
    <w:rsid w:val="00A1621C"/>
    <w:rsid w:val="00A318FC"/>
    <w:rsid w:val="00A32FD9"/>
    <w:rsid w:val="00A37E05"/>
    <w:rsid w:val="00A40ADD"/>
    <w:rsid w:val="00A51C8D"/>
    <w:rsid w:val="00A52A7C"/>
    <w:rsid w:val="00A6013B"/>
    <w:rsid w:val="00A65924"/>
    <w:rsid w:val="00A77A40"/>
    <w:rsid w:val="00A8233A"/>
    <w:rsid w:val="00AB374B"/>
    <w:rsid w:val="00AD7276"/>
    <w:rsid w:val="00AE06AC"/>
    <w:rsid w:val="00AF6350"/>
    <w:rsid w:val="00B11157"/>
    <w:rsid w:val="00B310B3"/>
    <w:rsid w:val="00B36633"/>
    <w:rsid w:val="00B75019"/>
    <w:rsid w:val="00B81B62"/>
    <w:rsid w:val="00B923D9"/>
    <w:rsid w:val="00BA5081"/>
    <w:rsid w:val="00BA5323"/>
    <w:rsid w:val="00BB047A"/>
    <w:rsid w:val="00BC1C8E"/>
    <w:rsid w:val="00BD6A34"/>
    <w:rsid w:val="00BE012A"/>
    <w:rsid w:val="00C01930"/>
    <w:rsid w:val="00C15C89"/>
    <w:rsid w:val="00C3769B"/>
    <w:rsid w:val="00C4009D"/>
    <w:rsid w:val="00C41063"/>
    <w:rsid w:val="00C56B25"/>
    <w:rsid w:val="00C72892"/>
    <w:rsid w:val="00C87DC7"/>
    <w:rsid w:val="00CB7958"/>
    <w:rsid w:val="00CC45C6"/>
    <w:rsid w:val="00CC4E96"/>
    <w:rsid w:val="00CC606E"/>
    <w:rsid w:val="00CC70BF"/>
    <w:rsid w:val="00CC7E5B"/>
    <w:rsid w:val="00D02BE0"/>
    <w:rsid w:val="00D04414"/>
    <w:rsid w:val="00D32E6E"/>
    <w:rsid w:val="00D33616"/>
    <w:rsid w:val="00D43467"/>
    <w:rsid w:val="00D5164A"/>
    <w:rsid w:val="00D60032"/>
    <w:rsid w:val="00D74370"/>
    <w:rsid w:val="00D85419"/>
    <w:rsid w:val="00D95F5F"/>
    <w:rsid w:val="00DA1A37"/>
    <w:rsid w:val="00DA2856"/>
    <w:rsid w:val="00DB7743"/>
    <w:rsid w:val="00DD2D84"/>
    <w:rsid w:val="00DE1287"/>
    <w:rsid w:val="00DE310D"/>
    <w:rsid w:val="00DE46AD"/>
    <w:rsid w:val="00DF3390"/>
    <w:rsid w:val="00E02255"/>
    <w:rsid w:val="00E032D3"/>
    <w:rsid w:val="00E046FA"/>
    <w:rsid w:val="00E056A5"/>
    <w:rsid w:val="00E12BEE"/>
    <w:rsid w:val="00E12E95"/>
    <w:rsid w:val="00E13CF9"/>
    <w:rsid w:val="00E27715"/>
    <w:rsid w:val="00E51213"/>
    <w:rsid w:val="00E62DB9"/>
    <w:rsid w:val="00E758A5"/>
    <w:rsid w:val="00E809F8"/>
    <w:rsid w:val="00E81760"/>
    <w:rsid w:val="00E81C46"/>
    <w:rsid w:val="00E906EF"/>
    <w:rsid w:val="00E96CC9"/>
    <w:rsid w:val="00EA1B2B"/>
    <w:rsid w:val="00EA22CD"/>
    <w:rsid w:val="00EA2E4D"/>
    <w:rsid w:val="00EA3D37"/>
    <w:rsid w:val="00EB0FC8"/>
    <w:rsid w:val="00EB3FC4"/>
    <w:rsid w:val="00EB5552"/>
    <w:rsid w:val="00EC68E8"/>
    <w:rsid w:val="00ED2AFD"/>
    <w:rsid w:val="00EE2592"/>
    <w:rsid w:val="00F0569A"/>
    <w:rsid w:val="00F07D2B"/>
    <w:rsid w:val="00F14AE5"/>
    <w:rsid w:val="00F15D40"/>
    <w:rsid w:val="00F1744C"/>
    <w:rsid w:val="00F221F3"/>
    <w:rsid w:val="00F23860"/>
    <w:rsid w:val="00F275B1"/>
    <w:rsid w:val="00F338E0"/>
    <w:rsid w:val="00F55B01"/>
    <w:rsid w:val="00F574D2"/>
    <w:rsid w:val="00F709A8"/>
    <w:rsid w:val="00F74259"/>
    <w:rsid w:val="00F83DBA"/>
    <w:rsid w:val="00F84983"/>
    <w:rsid w:val="00F9037F"/>
    <w:rsid w:val="00F92B63"/>
    <w:rsid w:val="00FA2FD5"/>
    <w:rsid w:val="00FA501F"/>
    <w:rsid w:val="00FC4271"/>
    <w:rsid w:val="00FD52C3"/>
    <w:rsid w:val="00FE17BA"/>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355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uiPriority="9" w:qFormat="1"/>
    <w:lsdException w:name="heading 2" w:qFormat="1"/>
    <w:lsdException w:name="heading 3" w:qFormat="1"/>
    <w:lsdException w:name="heading 4"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13B25"/>
    <w:rPr>
      <w:sz w:val="24"/>
      <w:szCs w:val="24"/>
      <w:lang w:eastAsia="en-US"/>
    </w:rPr>
  </w:style>
  <w:style w:type="paragraph" w:styleId="Heading1">
    <w:name w:val="heading 1"/>
    <w:basedOn w:val="Normal"/>
    <w:next w:val="Normal"/>
    <w:link w:val="Heading1Char"/>
    <w:uiPriority w:val="9"/>
    <w:qFormat/>
    <w:rsid w:val="00013B25"/>
    <w:pPr>
      <w:keepNext/>
      <w:outlineLvl w:val="0"/>
    </w:pPr>
    <w:rPr>
      <w:rFonts w:ascii="Verdana" w:hAnsi="Verdana"/>
      <w:b/>
      <w:bCs/>
      <w:szCs w:val="20"/>
    </w:rPr>
  </w:style>
  <w:style w:type="paragraph" w:styleId="Heading2">
    <w:name w:val="heading 2"/>
    <w:basedOn w:val="Normal"/>
    <w:next w:val="Normal"/>
    <w:qFormat/>
    <w:rsid w:val="0001200A"/>
    <w:pPr>
      <w:keepNext/>
      <w:spacing w:before="240" w:after="60"/>
      <w:outlineLvl w:val="1"/>
    </w:pPr>
    <w:rPr>
      <w:rFonts w:ascii="Arial" w:hAnsi="Arial" w:cs="Arial"/>
      <w:b/>
      <w:bCs/>
      <w:i/>
      <w:iCs/>
      <w:sz w:val="28"/>
      <w:szCs w:val="28"/>
    </w:rPr>
  </w:style>
  <w:style w:type="paragraph" w:styleId="Heading3">
    <w:name w:val="heading 3"/>
    <w:basedOn w:val="Normal"/>
    <w:next w:val="Normal"/>
    <w:qFormat/>
    <w:rsid w:val="00B75019"/>
    <w:pPr>
      <w:keepNext/>
      <w:spacing w:before="240" w:after="60"/>
      <w:outlineLvl w:val="2"/>
    </w:pPr>
    <w:rPr>
      <w:rFonts w:ascii="Arial" w:hAnsi="Arial" w:cs="Arial"/>
      <w:b/>
      <w:bCs/>
      <w:sz w:val="26"/>
      <w:szCs w:val="26"/>
    </w:rPr>
  </w:style>
  <w:style w:type="paragraph" w:styleId="Heading4">
    <w:name w:val="heading 4"/>
    <w:basedOn w:val="Normal"/>
    <w:next w:val="Normal"/>
    <w:qFormat/>
    <w:rsid w:val="00B75019"/>
    <w:pPr>
      <w:keepNext/>
      <w:spacing w:before="240" w:after="60"/>
      <w:outlineLvl w:val="3"/>
    </w:pPr>
    <w:rPr>
      <w:b/>
      <w:bCs/>
      <w:sz w:val="28"/>
      <w:szCs w:val="28"/>
    </w:rPr>
  </w:style>
  <w:style w:type="paragraph" w:styleId="Heading6">
    <w:name w:val="heading 6"/>
    <w:basedOn w:val="Normal"/>
    <w:next w:val="Normal"/>
    <w:qFormat/>
    <w:rsid w:val="0001200A"/>
    <w:pPr>
      <w:spacing w:before="240" w:after="60"/>
      <w:outlineLvl w:val="5"/>
    </w:pPr>
    <w:rPr>
      <w:b/>
      <w:bCs/>
      <w:sz w:val="22"/>
      <w:szCs w:val="22"/>
    </w:rPr>
  </w:style>
  <w:style w:type="paragraph" w:styleId="Heading8">
    <w:name w:val="heading 8"/>
    <w:basedOn w:val="Normal"/>
    <w:next w:val="Normal"/>
    <w:link w:val="Heading8Char"/>
    <w:semiHidden/>
    <w:unhideWhenUsed/>
    <w:qFormat/>
    <w:rsid w:val="00A77A40"/>
    <w:pPr>
      <w:spacing w:before="240" w:after="60"/>
      <w:outlineLvl w:val="7"/>
    </w:pPr>
    <w:rPr>
      <w:rFonts w:ascii="Calibri" w:hAnsi="Calibri"/>
      <w:i/>
      <w:iCs/>
    </w:rPr>
  </w:style>
  <w:style w:type="paragraph" w:styleId="Heading9">
    <w:name w:val="heading 9"/>
    <w:basedOn w:val="Normal"/>
    <w:next w:val="Normal"/>
    <w:link w:val="Heading9Char"/>
    <w:semiHidden/>
    <w:unhideWhenUsed/>
    <w:qFormat/>
    <w:rsid w:val="00A77A40"/>
    <w:pPr>
      <w:spacing w:before="240" w:after="60"/>
      <w:outlineLvl w:val="8"/>
    </w:pPr>
    <w:rPr>
      <w:rFonts w:ascii="Cambria" w:hAnsi="Cambria"/>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013B25"/>
    <w:pPr>
      <w:tabs>
        <w:tab w:val="center" w:pos="4153"/>
        <w:tab w:val="right" w:pos="8306"/>
      </w:tabs>
    </w:pPr>
    <w:rPr>
      <w:sz w:val="20"/>
      <w:szCs w:val="20"/>
    </w:rPr>
  </w:style>
  <w:style w:type="paragraph" w:styleId="Footer">
    <w:name w:val="footer"/>
    <w:basedOn w:val="Normal"/>
    <w:link w:val="FooterChar"/>
    <w:uiPriority w:val="99"/>
    <w:rsid w:val="00013B25"/>
    <w:pPr>
      <w:tabs>
        <w:tab w:val="center" w:pos="4153"/>
        <w:tab w:val="right" w:pos="8306"/>
      </w:tabs>
    </w:pPr>
    <w:rPr>
      <w:sz w:val="20"/>
      <w:szCs w:val="20"/>
    </w:rPr>
  </w:style>
  <w:style w:type="paragraph" w:styleId="BalloonText">
    <w:name w:val="Balloon Text"/>
    <w:basedOn w:val="Normal"/>
    <w:semiHidden/>
    <w:rsid w:val="0040624F"/>
    <w:rPr>
      <w:rFonts w:ascii="Tahoma" w:hAnsi="Tahoma" w:cs="Tahoma"/>
      <w:sz w:val="16"/>
      <w:szCs w:val="16"/>
    </w:rPr>
  </w:style>
  <w:style w:type="paragraph" w:customStyle="1" w:styleId="bullet">
    <w:name w:val="bullet"/>
    <w:basedOn w:val="Normal"/>
    <w:rsid w:val="00266C82"/>
    <w:pPr>
      <w:numPr>
        <w:numId w:val="7"/>
      </w:numPr>
      <w:tabs>
        <w:tab w:val="left" w:pos="170"/>
      </w:tabs>
      <w:overflowPunct w:val="0"/>
      <w:autoSpaceDE w:val="0"/>
      <w:autoSpaceDN w:val="0"/>
      <w:adjustRightInd w:val="0"/>
      <w:textAlignment w:val="baseline"/>
    </w:pPr>
    <w:rPr>
      <w:sz w:val="22"/>
      <w:szCs w:val="20"/>
      <w:lang w:eastAsia="en-AU"/>
    </w:rPr>
  </w:style>
  <w:style w:type="paragraph" w:customStyle="1" w:styleId="bullet3pttop">
    <w:name w:val="bullet 3pt top"/>
    <w:basedOn w:val="bullet"/>
    <w:rsid w:val="00266C82"/>
    <w:pPr>
      <w:spacing w:before="60"/>
    </w:pPr>
    <w:rPr>
      <w:lang w:val="en-US"/>
    </w:rPr>
  </w:style>
  <w:style w:type="paragraph" w:styleId="BodyText2">
    <w:name w:val="Body Text 2"/>
    <w:basedOn w:val="Normal"/>
    <w:link w:val="BodyText2Char"/>
    <w:rsid w:val="002A24C0"/>
    <w:rPr>
      <w:i/>
      <w:sz w:val="22"/>
      <w:szCs w:val="20"/>
      <w:lang w:val="en-US" w:eastAsia="en-AU"/>
    </w:rPr>
  </w:style>
  <w:style w:type="character" w:styleId="Hyperlink">
    <w:name w:val="Hyperlink"/>
    <w:basedOn w:val="DefaultParagraphFont"/>
    <w:rsid w:val="003376EF"/>
    <w:rPr>
      <w:color w:val="0000FF"/>
      <w:u w:val="single"/>
    </w:rPr>
  </w:style>
  <w:style w:type="table" w:styleId="TableGrid">
    <w:name w:val="Table Grid"/>
    <w:basedOn w:val="TableNormal"/>
    <w:uiPriority w:val="59"/>
    <w:rsid w:val="00995CEA"/>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SOFinalBodyText">
    <w:name w:val="SO Final Body Text"/>
    <w:link w:val="SOFinalBodyTextCharChar"/>
    <w:rsid w:val="00995CEA"/>
    <w:pPr>
      <w:spacing w:before="120"/>
    </w:pPr>
    <w:rPr>
      <w:rFonts w:ascii="Arial" w:hAnsi="Arial"/>
      <w:color w:val="000000"/>
      <w:szCs w:val="24"/>
      <w:lang w:val="en-US" w:eastAsia="en-US"/>
    </w:rPr>
  </w:style>
  <w:style w:type="character" w:customStyle="1" w:styleId="SOFinalBodyTextCharChar">
    <w:name w:val="SO Final Body Text Char Char"/>
    <w:basedOn w:val="DefaultParagraphFont"/>
    <w:link w:val="SOFinalBodyText"/>
    <w:rsid w:val="00995CEA"/>
    <w:rPr>
      <w:rFonts w:ascii="Arial" w:hAnsi="Arial"/>
      <w:color w:val="000000"/>
      <w:szCs w:val="24"/>
      <w:lang w:val="en-US" w:eastAsia="en-US" w:bidi="ar-SA"/>
    </w:rPr>
  </w:style>
  <w:style w:type="paragraph" w:customStyle="1" w:styleId="SOFinalHead3">
    <w:name w:val="SO Final Head 3"/>
    <w:link w:val="SOFinalHead3CharChar"/>
    <w:rsid w:val="00995CEA"/>
    <w:pPr>
      <w:spacing w:before="360"/>
    </w:pPr>
    <w:rPr>
      <w:rFonts w:ascii="Arial Narrow" w:hAnsi="Arial Narrow"/>
      <w:b/>
      <w:color w:val="000000"/>
      <w:sz w:val="28"/>
      <w:szCs w:val="24"/>
      <w:lang w:val="en-US" w:eastAsia="en-US"/>
    </w:rPr>
  </w:style>
  <w:style w:type="character" w:customStyle="1" w:styleId="SOFinalHead3CharChar">
    <w:name w:val="SO Final Head 3 Char Char"/>
    <w:basedOn w:val="DefaultParagraphFont"/>
    <w:link w:val="SOFinalHead3"/>
    <w:rsid w:val="00995CEA"/>
    <w:rPr>
      <w:rFonts w:ascii="Arial Narrow" w:hAnsi="Arial Narrow"/>
      <w:b/>
      <w:color w:val="000000"/>
      <w:sz w:val="28"/>
      <w:szCs w:val="24"/>
      <w:lang w:val="en-US" w:eastAsia="en-US" w:bidi="ar-SA"/>
    </w:rPr>
  </w:style>
  <w:style w:type="paragraph" w:customStyle="1" w:styleId="SOFinalBulletsCoded2-3Letters">
    <w:name w:val="SO Final Bullets Coded (2-3 Letters)"/>
    <w:rsid w:val="00995CEA"/>
    <w:pPr>
      <w:tabs>
        <w:tab w:val="left" w:pos="567"/>
      </w:tabs>
      <w:spacing w:before="60"/>
      <w:ind w:left="567" w:hanging="567"/>
    </w:pPr>
    <w:rPr>
      <w:rFonts w:ascii="Arial" w:eastAsia="MS Mincho" w:hAnsi="Arial" w:cs="Arial"/>
      <w:color w:val="000000"/>
      <w:szCs w:val="24"/>
      <w:lang w:val="en-US" w:eastAsia="en-US"/>
    </w:rPr>
  </w:style>
  <w:style w:type="paragraph" w:customStyle="1" w:styleId="body">
    <w:name w:val="body"/>
    <w:rsid w:val="009C216A"/>
    <w:pPr>
      <w:autoSpaceDE w:val="0"/>
      <w:autoSpaceDN w:val="0"/>
      <w:adjustRightInd w:val="0"/>
    </w:pPr>
    <w:rPr>
      <w:rFonts w:ascii="Helv" w:eastAsia="SimSun" w:hAnsi="Helv"/>
      <w:sz w:val="16"/>
      <w:szCs w:val="16"/>
      <w:lang w:val="en-US" w:eastAsia="en-US"/>
    </w:rPr>
  </w:style>
  <w:style w:type="character" w:customStyle="1" w:styleId="BodyText2Char">
    <w:name w:val="Body Text 2 Char"/>
    <w:basedOn w:val="DefaultParagraphFont"/>
    <w:link w:val="BodyText2"/>
    <w:rsid w:val="009C216A"/>
    <w:rPr>
      <w:i/>
      <w:sz w:val="22"/>
      <w:lang w:val="en-US"/>
    </w:rPr>
  </w:style>
  <w:style w:type="character" w:customStyle="1" w:styleId="Heading1Char">
    <w:name w:val="Heading 1 Char"/>
    <w:basedOn w:val="DefaultParagraphFont"/>
    <w:link w:val="Heading1"/>
    <w:uiPriority w:val="9"/>
    <w:rsid w:val="00A32FD9"/>
    <w:rPr>
      <w:rFonts w:ascii="Verdana" w:hAnsi="Verdana"/>
      <w:b/>
      <w:bCs/>
      <w:sz w:val="24"/>
      <w:lang w:eastAsia="en-US"/>
    </w:rPr>
  </w:style>
  <w:style w:type="character" w:customStyle="1" w:styleId="HeaderChar">
    <w:name w:val="Header Char"/>
    <w:basedOn w:val="DefaultParagraphFont"/>
    <w:link w:val="Header"/>
    <w:rsid w:val="004C6CC0"/>
    <w:rPr>
      <w:lang w:eastAsia="en-US"/>
    </w:rPr>
  </w:style>
  <w:style w:type="paragraph" w:customStyle="1" w:styleId="BodyText1">
    <w:name w:val="Body Text1"/>
    <w:link w:val="BodytextChar"/>
    <w:rsid w:val="002F21AB"/>
    <w:pPr>
      <w:tabs>
        <w:tab w:val="left" w:pos="227"/>
        <w:tab w:val="left" w:pos="454"/>
        <w:tab w:val="left" w:pos="680"/>
        <w:tab w:val="left" w:pos="907"/>
      </w:tabs>
      <w:autoSpaceDE w:val="0"/>
      <w:autoSpaceDN w:val="0"/>
      <w:adjustRightInd w:val="0"/>
      <w:spacing w:before="113"/>
    </w:pPr>
    <w:rPr>
      <w:color w:val="000000"/>
      <w:sz w:val="22"/>
      <w:szCs w:val="22"/>
      <w:lang w:val="en-US" w:eastAsia="en-US"/>
    </w:rPr>
  </w:style>
  <w:style w:type="paragraph" w:customStyle="1" w:styleId="numberedpara">
    <w:name w:val="numbered para"/>
    <w:basedOn w:val="BlockText"/>
    <w:rsid w:val="00E032D3"/>
    <w:pPr>
      <w:numPr>
        <w:numId w:val="25"/>
      </w:numPr>
      <w:spacing w:before="120" w:after="0"/>
      <w:ind w:right="0"/>
    </w:pPr>
    <w:rPr>
      <w:sz w:val="22"/>
      <w:szCs w:val="20"/>
      <w:lang w:eastAsia="en-AU"/>
    </w:rPr>
  </w:style>
  <w:style w:type="paragraph" w:styleId="BlockText">
    <w:name w:val="Block Text"/>
    <w:basedOn w:val="Normal"/>
    <w:rsid w:val="00E032D3"/>
    <w:pPr>
      <w:spacing w:after="120"/>
      <w:ind w:left="1440" w:right="1440"/>
    </w:pPr>
  </w:style>
  <w:style w:type="paragraph" w:customStyle="1" w:styleId="SOFinalPerformanceTableText">
    <w:name w:val="SO Final Performance Table Text"/>
    <w:rsid w:val="00554BBD"/>
    <w:pPr>
      <w:spacing w:before="120"/>
    </w:pPr>
    <w:rPr>
      <w:rFonts w:ascii="Arial" w:eastAsia="SimSun" w:hAnsi="Arial"/>
      <w:sz w:val="16"/>
      <w:szCs w:val="24"/>
      <w:lang w:eastAsia="zh-CN"/>
    </w:rPr>
  </w:style>
  <w:style w:type="character" w:customStyle="1" w:styleId="Heading8Char">
    <w:name w:val="Heading 8 Char"/>
    <w:basedOn w:val="DefaultParagraphFont"/>
    <w:link w:val="Heading8"/>
    <w:semiHidden/>
    <w:rsid w:val="00A77A40"/>
    <w:rPr>
      <w:rFonts w:ascii="Calibri" w:eastAsia="Times New Roman" w:hAnsi="Calibri" w:cs="Times New Roman"/>
      <w:i/>
      <w:iCs/>
      <w:sz w:val="24"/>
      <w:szCs w:val="24"/>
      <w:lang w:eastAsia="en-US"/>
    </w:rPr>
  </w:style>
  <w:style w:type="character" w:customStyle="1" w:styleId="Heading9Char">
    <w:name w:val="Heading 9 Char"/>
    <w:basedOn w:val="DefaultParagraphFont"/>
    <w:link w:val="Heading9"/>
    <w:semiHidden/>
    <w:rsid w:val="00A77A40"/>
    <w:rPr>
      <w:rFonts w:ascii="Cambria" w:eastAsia="Times New Roman" w:hAnsi="Cambria" w:cs="Times New Roman"/>
      <w:sz w:val="22"/>
      <w:szCs w:val="22"/>
      <w:lang w:eastAsia="en-US"/>
    </w:rPr>
  </w:style>
  <w:style w:type="paragraph" w:styleId="BodyText">
    <w:name w:val="Body Text"/>
    <w:basedOn w:val="Normal"/>
    <w:link w:val="BodyTextChar0"/>
    <w:rsid w:val="00A77A40"/>
    <w:pPr>
      <w:spacing w:after="120"/>
    </w:pPr>
  </w:style>
  <w:style w:type="character" w:customStyle="1" w:styleId="BodyTextChar0">
    <w:name w:val="Body Text Char"/>
    <w:basedOn w:val="DefaultParagraphFont"/>
    <w:link w:val="BodyText"/>
    <w:rsid w:val="00A77A40"/>
    <w:rPr>
      <w:sz w:val="24"/>
      <w:szCs w:val="24"/>
      <w:lang w:eastAsia="en-US"/>
    </w:rPr>
  </w:style>
  <w:style w:type="paragraph" w:customStyle="1" w:styleId="AutoCorrect">
    <w:name w:val="AutoCorrect"/>
    <w:rsid w:val="00A77A40"/>
    <w:rPr>
      <w:lang w:eastAsia="en-US"/>
    </w:rPr>
  </w:style>
  <w:style w:type="paragraph" w:customStyle="1" w:styleId="headingA">
    <w:name w:val="heading A"/>
    <w:basedOn w:val="BodyText1"/>
    <w:next w:val="BodyText1"/>
    <w:rsid w:val="00A77A40"/>
    <w:pPr>
      <w:keepNext/>
      <w:spacing w:before="700"/>
      <w:jc w:val="center"/>
    </w:pPr>
    <w:rPr>
      <w:rFonts w:ascii="Arial" w:eastAsia="MS Mincho" w:hAnsi="Arial" w:cs="Arial"/>
      <w:b/>
      <w:bCs/>
      <w:caps/>
      <w:color w:val="auto"/>
      <w:sz w:val="26"/>
      <w:szCs w:val="26"/>
      <w:lang w:eastAsia="ja-JP" w:bidi="fa-IR"/>
    </w:rPr>
  </w:style>
  <w:style w:type="paragraph" w:customStyle="1" w:styleId="headingBcentre">
    <w:name w:val="heading B (centre)"/>
    <w:basedOn w:val="BodyText1"/>
    <w:next w:val="BodyText1"/>
    <w:rsid w:val="00A77A40"/>
    <w:pPr>
      <w:keepNext/>
      <w:jc w:val="center"/>
    </w:pPr>
    <w:rPr>
      <w:rFonts w:ascii="Arial" w:hAnsi="Arial" w:cs="Arial"/>
      <w:b/>
      <w:bCs/>
      <w:caps/>
      <w:color w:val="auto"/>
      <w:lang w:bidi="fa-IR"/>
    </w:rPr>
  </w:style>
  <w:style w:type="character" w:customStyle="1" w:styleId="BodytextChar">
    <w:name w:val="Body text Char"/>
    <w:basedOn w:val="DefaultParagraphFont"/>
    <w:link w:val="BodyText1"/>
    <w:locked/>
    <w:rsid w:val="00A77A40"/>
    <w:rPr>
      <w:color w:val="000000"/>
      <w:sz w:val="22"/>
      <w:szCs w:val="22"/>
      <w:lang w:val="en-US" w:eastAsia="en-US" w:bidi="ar-SA"/>
    </w:rPr>
  </w:style>
  <w:style w:type="paragraph" w:styleId="ListParagraph">
    <w:name w:val="List Paragraph"/>
    <w:basedOn w:val="Normal"/>
    <w:uiPriority w:val="34"/>
    <w:qFormat/>
    <w:rsid w:val="009166F7"/>
    <w:pPr>
      <w:ind w:left="720"/>
      <w:contextualSpacing/>
    </w:pPr>
  </w:style>
  <w:style w:type="character" w:styleId="Strong">
    <w:name w:val="Strong"/>
    <w:basedOn w:val="DefaultParagraphFont"/>
    <w:uiPriority w:val="22"/>
    <w:qFormat/>
    <w:rsid w:val="002A4FA6"/>
    <w:rPr>
      <w:b/>
      <w:bCs/>
    </w:rPr>
  </w:style>
  <w:style w:type="paragraph" w:styleId="NormalWeb">
    <w:name w:val="Normal (Web)"/>
    <w:basedOn w:val="Normal"/>
    <w:uiPriority w:val="99"/>
    <w:unhideWhenUsed/>
    <w:rsid w:val="002A4FA6"/>
    <w:pPr>
      <w:spacing w:before="100" w:beforeAutospacing="1" w:after="100" w:afterAutospacing="1"/>
    </w:pPr>
    <w:rPr>
      <w:lang w:eastAsia="en-AU"/>
    </w:rPr>
  </w:style>
  <w:style w:type="paragraph" w:customStyle="1" w:styleId="SOFinalNumbering">
    <w:name w:val="SO Final Numbering"/>
    <w:rsid w:val="00C56B25"/>
    <w:pPr>
      <w:spacing w:before="60"/>
      <w:ind w:left="284" w:hanging="284"/>
    </w:pPr>
    <w:rPr>
      <w:rFonts w:ascii="Arial" w:hAnsi="Arial"/>
      <w:color w:val="000000"/>
      <w:szCs w:val="24"/>
      <w:lang w:val="en-US" w:eastAsia="en-US"/>
    </w:rPr>
  </w:style>
  <w:style w:type="character" w:customStyle="1" w:styleId="FooterChar">
    <w:name w:val="Footer Char"/>
    <w:basedOn w:val="DefaultParagraphFont"/>
    <w:link w:val="Footer"/>
    <w:uiPriority w:val="99"/>
    <w:rsid w:val="00893228"/>
    <w:rPr>
      <w:lang w:eastAsia="en-US"/>
    </w:rPr>
  </w:style>
  <w:style w:type="paragraph" w:customStyle="1" w:styleId="Default">
    <w:name w:val="Default"/>
    <w:rsid w:val="00BA5323"/>
    <w:pPr>
      <w:autoSpaceDE w:val="0"/>
      <w:autoSpaceDN w:val="0"/>
      <w:adjustRightInd w:val="0"/>
    </w:pPr>
    <w:rPr>
      <w:rFonts w:ascii="Arial" w:hAnsi="Arial" w:cs="Arial"/>
      <w:color w:val="000000"/>
      <w:sz w:val="24"/>
      <w:szCs w:val="24"/>
    </w:rPr>
  </w:style>
  <w:style w:type="character" w:styleId="FollowedHyperlink">
    <w:name w:val="FollowedHyperlink"/>
    <w:basedOn w:val="DefaultParagraphFont"/>
    <w:rsid w:val="004E1E8E"/>
    <w:rPr>
      <w:color w:val="800080" w:themeColor="followedHyperlink"/>
      <w:u w:val="single"/>
    </w:rPr>
  </w:style>
  <w:style w:type="paragraph" w:styleId="FootnoteText">
    <w:name w:val="footnote text"/>
    <w:basedOn w:val="Normal"/>
    <w:link w:val="FootnoteTextChar"/>
    <w:rsid w:val="00396A2C"/>
    <w:rPr>
      <w:sz w:val="20"/>
      <w:szCs w:val="20"/>
    </w:rPr>
  </w:style>
  <w:style w:type="character" w:customStyle="1" w:styleId="FootnoteTextChar">
    <w:name w:val="Footnote Text Char"/>
    <w:basedOn w:val="DefaultParagraphFont"/>
    <w:link w:val="FootnoteText"/>
    <w:rsid w:val="00396A2C"/>
    <w:rPr>
      <w:lang w:eastAsia="en-US"/>
    </w:rPr>
  </w:style>
  <w:style w:type="character" w:styleId="FootnoteReference">
    <w:name w:val="footnote reference"/>
    <w:basedOn w:val="DefaultParagraphFont"/>
    <w:rsid w:val="00396A2C"/>
    <w:rPr>
      <w:vertAlign w:val="superscript"/>
    </w:rPr>
  </w:style>
  <w:style w:type="paragraph" w:customStyle="1" w:styleId="SOFinalBulletsCoded4-5Letters">
    <w:name w:val="SO Final Bullets Coded (4-5 Letters)"/>
    <w:rsid w:val="00051EC7"/>
    <w:pPr>
      <w:tabs>
        <w:tab w:val="left" w:pos="794"/>
      </w:tabs>
      <w:spacing w:before="60"/>
      <w:ind w:left="794" w:hanging="794"/>
    </w:pPr>
    <w:rPr>
      <w:rFonts w:ascii="Arial" w:eastAsia="MS Mincho" w:hAnsi="Arial" w:cs="Arial"/>
      <w:color w:val="000000"/>
      <w:szCs w:val="24"/>
      <w:lang w:val="en-US" w:eastAsia="en-US"/>
    </w:rPr>
  </w:style>
  <w:style w:type="paragraph" w:styleId="Bibliography">
    <w:name w:val="Bibliography"/>
    <w:basedOn w:val="Normal"/>
    <w:next w:val="Normal"/>
    <w:uiPriority w:val="37"/>
    <w:unhideWhenUsed/>
    <w:rsid w:val="00C7289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uiPriority="9" w:qFormat="1"/>
    <w:lsdException w:name="heading 2" w:qFormat="1"/>
    <w:lsdException w:name="heading 3" w:qFormat="1"/>
    <w:lsdException w:name="heading 4"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13B25"/>
    <w:rPr>
      <w:sz w:val="24"/>
      <w:szCs w:val="24"/>
      <w:lang w:eastAsia="en-US"/>
    </w:rPr>
  </w:style>
  <w:style w:type="paragraph" w:styleId="Heading1">
    <w:name w:val="heading 1"/>
    <w:basedOn w:val="Normal"/>
    <w:next w:val="Normal"/>
    <w:link w:val="Heading1Char"/>
    <w:uiPriority w:val="9"/>
    <w:qFormat/>
    <w:rsid w:val="00013B25"/>
    <w:pPr>
      <w:keepNext/>
      <w:outlineLvl w:val="0"/>
    </w:pPr>
    <w:rPr>
      <w:rFonts w:ascii="Verdana" w:hAnsi="Verdana"/>
      <w:b/>
      <w:bCs/>
      <w:szCs w:val="20"/>
    </w:rPr>
  </w:style>
  <w:style w:type="paragraph" w:styleId="Heading2">
    <w:name w:val="heading 2"/>
    <w:basedOn w:val="Normal"/>
    <w:next w:val="Normal"/>
    <w:qFormat/>
    <w:rsid w:val="0001200A"/>
    <w:pPr>
      <w:keepNext/>
      <w:spacing w:before="240" w:after="60"/>
      <w:outlineLvl w:val="1"/>
    </w:pPr>
    <w:rPr>
      <w:rFonts w:ascii="Arial" w:hAnsi="Arial" w:cs="Arial"/>
      <w:b/>
      <w:bCs/>
      <w:i/>
      <w:iCs/>
      <w:sz w:val="28"/>
      <w:szCs w:val="28"/>
    </w:rPr>
  </w:style>
  <w:style w:type="paragraph" w:styleId="Heading3">
    <w:name w:val="heading 3"/>
    <w:basedOn w:val="Normal"/>
    <w:next w:val="Normal"/>
    <w:qFormat/>
    <w:rsid w:val="00B75019"/>
    <w:pPr>
      <w:keepNext/>
      <w:spacing w:before="240" w:after="60"/>
      <w:outlineLvl w:val="2"/>
    </w:pPr>
    <w:rPr>
      <w:rFonts w:ascii="Arial" w:hAnsi="Arial" w:cs="Arial"/>
      <w:b/>
      <w:bCs/>
      <w:sz w:val="26"/>
      <w:szCs w:val="26"/>
    </w:rPr>
  </w:style>
  <w:style w:type="paragraph" w:styleId="Heading4">
    <w:name w:val="heading 4"/>
    <w:basedOn w:val="Normal"/>
    <w:next w:val="Normal"/>
    <w:qFormat/>
    <w:rsid w:val="00B75019"/>
    <w:pPr>
      <w:keepNext/>
      <w:spacing w:before="240" w:after="60"/>
      <w:outlineLvl w:val="3"/>
    </w:pPr>
    <w:rPr>
      <w:b/>
      <w:bCs/>
      <w:sz w:val="28"/>
      <w:szCs w:val="28"/>
    </w:rPr>
  </w:style>
  <w:style w:type="paragraph" w:styleId="Heading6">
    <w:name w:val="heading 6"/>
    <w:basedOn w:val="Normal"/>
    <w:next w:val="Normal"/>
    <w:qFormat/>
    <w:rsid w:val="0001200A"/>
    <w:pPr>
      <w:spacing w:before="240" w:after="60"/>
      <w:outlineLvl w:val="5"/>
    </w:pPr>
    <w:rPr>
      <w:b/>
      <w:bCs/>
      <w:sz w:val="22"/>
      <w:szCs w:val="22"/>
    </w:rPr>
  </w:style>
  <w:style w:type="paragraph" w:styleId="Heading8">
    <w:name w:val="heading 8"/>
    <w:basedOn w:val="Normal"/>
    <w:next w:val="Normal"/>
    <w:link w:val="Heading8Char"/>
    <w:semiHidden/>
    <w:unhideWhenUsed/>
    <w:qFormat/>
    <w:rsid w:val="00A77A40"/>
    <w:pPr>
      <w:spacing w:before="240" w:after="60"/>
      <w:outlineLvl w:val="7"/>
    </w:pPr>
    <w:rPr>
      <w:rFonts w:ascii="Calibri" w:hAnsi="Calibri"/>
      <w:i/>
      <w:iCs/>
    </w:rPr>
  </w:style>
  <w:style w:type="paragraph" w:styleId="Heading9">
    <w:name w:val="heading 9"/>
    <w:basedOn w:val="Normal"/>
    <w:next w:val="Normal"/>
    <w:link w:val="Heading9Char"/>
    <w:semiHidden/>
    <w:unhideWhenUsed/>
    <w:qFormat/>
    <w:rsid w:val="00A77A40"/>
    <w:pPr>
      <w:spacing w:before="240" w:after="60"/>
      <w:outlineLvl w:val="8"/>
    </w:pPr>
    <w:rPr>
      <w:rFonts w:ascii="Cambria" w:hAnsi="Cambria"/>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013B25"/>
    <w:pPr>
      <w:tabs>
        <w:tab w:val="center" w:pos="4153"/>
        <w:tab w:val="right" w:pos="8306"/>
      </w:tabs>
    </w:pPr>
    <w:rPr>
      <w:sz w:val="20"/>
      <w:szCs w:val="20"/>
    </w:rPr>
  </w:style>
  <w:style w:type="paragraph" w:styleId="Footer">
    <w:name w:val="footer"/>
    <w:basedOn w:val="Normal"/>
    <w:link w:val="FooterChar"/>
    <w:uiPriority w:val="99"/>
    <w:rsid w:val="00013B25"/>
    <w:pPr>
      <w:tabs>
        <w:tab w:val="center" w:pos="4153"/>
        <w:tab w:val="right" w:pos="8306"/>
      </w:tabs>
    </w:pPr>
    <w:rPr>
      <w:sz w:val="20"/>
      <w:szCs w:val="20"/>
    </w:rPr>
  </w:style>
  <w:style w:type="paragraph" w:styleId="BalloonText">
    <w:name w:val="Balloon Text"/>
    <w:basedOn w:val="Normal"/>
    <w:semiHidden/>
    <w:rsid w:val="0040624F"/>
    <w:rPr>
      <w:rFonts w:ascii="Tahoma" w:hAnsi="Tahoma" w:cs="Tahoma"/>
      <w:sz w:val="16"/>
      <w:szCs w:val="16"/>
    </w:rPr>
  </w:style>
  <w:style w:type="paragraph" w:customStyle="1" w:styleId="bullet">
    <w:name w:val="bullet"/>
    <w:basedOn w:val="Normal"/>
    <w:rsid w:val="00266C82"/>
    <w:pPr>
      <w:numPr>
        <w:numId w:val="7"/>
      </w:numPr>
      <w:tabs>
        <w:tab w:val="left" w:pos="170"/>
      </w:tabs>
      <w:overflowPunct w:val="0"/>
      <w:autoSpaceDE w:val="0"/>
      <w:autoSpaceDN w:val="0"/>
      <w:adjustRightInd w:val="0"/>
      <w:textAlignment w:val="baseline"/>
    </w:pPr>
    <w:rPr>
      <w:sz w:val="22"/>
      <w:szCs w:val="20"/>
      <w:lang w:eastAsia="en-AU"/>
    </w:rPr>
  </w:style>
  <w:style w:type="paragraph" w:customStyle="1" w:styleId="bullet3pttop">
    <w:name w:val="bullet 3pt top"/>
    <w:basedOn w:val="bullet"/>
    <w:rsid w:val="00266C82"/>
    <w:pPr>
      <w:spacing w:before="60"/>
    </w:pPr>
    <w:rPr>
      <w:lang w:val="en-US"/>
    </w:rPr>
  </w:style>
  <w:style w:type="paragraph" w:styleId="BodyText2">
    <w:name w:val="Body Text 2"/>
    <w:basedOn w:val="Normal"/>
    <w:link w:val="BodyText2Char"/>
    <w:rsid w:val="002A24C0"/>
    <w:rPr>
      <w:i/>
      <w:sz w:val="22"/>
      <w:szCs w:val="20"/>
      <w:lang w:val="en-US" w:eastAsia="en-AU"/>
    </w:rPr>
  </w:style>
  <w:style w:type="character" w:styleId="Hyperlink">
    <w:name w:val="Hyperlink"/>
    <w:basedOn w:val="DefaultParagraphFont"/>
    <w:rsid w:val="003376EF"/>
    <w:rPr>
      <w:color w:val="0000FF"/>
      <w:u w:val="single"/>
    </w:rPr>
  </w:style>
  <w:style w:type="table" w:styleId="TableGrid">
    <w:name w:val="Table Grid"/>
    <w:basedOn w:val="TableNormal"/>
    <w:uiPriority w:val="59"/>
    <w:rsid w:val="00995CEA"/>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SOFinalBodyText">
    <w:name w:val="SO Final Body Text"/>
    <w:link w:val="SOFinalBodyTextCharChar"/>
    <w:rsid w:val="00995CEA"/>
    <w:pPr>
      <w:spacing w:before="120"/>
    </w:pPr>
    <w:rPr>
      <w:rFonts w:ascii="Arial" w:hAnsi="Arial"/>
      <w:color w:val="000000"/>
      <w:szCs w:val="24"/>
      <w:lang w:val="en-US" w:eastAsia="en-US"/>
    </w:rPr>
  </w:style>
  <w:style w:type="character" w:customStyle="1" w:styleId="SOFinalBodyTextCharChar">
    <w:name w:val="SO Final Body Text Char Char"/>
    <w:basedOn w:val="DefaultParagraphFont"/>
    <w:link w:val="SOFinalBodyText"/>
    <w:rsid w:val="00995CEA"/>
    <w:rPr>
      <w:rFonts w:ascii="Arial" w:hAnsi="Arial"/>
      <w:color w:val="000000"/>
      <w:szCs w:val="24"/>
      <w:lang w:val="en-US" w:eastAsia="en-US" w:bidi="ar-SA"/>
    </w:rPr>
  </w:style>
  <w:style w:type="paragraph" w:customStyle="1" w:styleId="SOFinalHead3">
    <w:name w:val="SO Final Head 3"/>
    <w:link w:val="SOFinalHead3CharChar"/>
    <w:rsid w:val="00995CEA"/>
    <w:pPr>
      <w:spacing w:before="360"/>
    </w:pPr>
    <w:rPr>
      <w:rFonts w:ascii="Arial Narrow" w:hAnsi="Arial Narrow"/>
      <w:b/>
      <w:color w:val="000000"/>
      <w:sz w:val="28"/>
      <w:szCs w:val="24"/>
      <w:lang w:val="en-US" w:eastAsia="en-US"/>
    </w:rPr>
  </w:style>
  <w:style w:type="character" w:customStyle="1" w:styleId="SOFinalHead3CharChar">
    <w:name w:val="SO Final Head 3 Char Char"/>
    <w:basedOn w:val="DefaultParagraphFont"/>
    <w:link w:val="SOFinalHead3"/>
    <w:rsid w:val="00995CEA"/>
    <w:rPr>
      <w:rFonts w:ascii="Arial Narrow" w:hAnsi="Arial Narrow"/>
      <w:b/>
      <w:color w:val="000000"/>
      <w:sz w:val="28"/>
      <w:szCs w:val="24"/>
      <w:lang w:val="en-US" w:eastAsia="en-US" w:bidi="ar-SA"/>
    </w:rPr>
  </w:style>
  <w:style w:type="paragraph" w:customStyle="1" w:styleId="SOFinalBulletsCoded2-3Letters">
    <w:name w:val="SO Final Bullets Coded (2-3 Letters)"/>
    <w:rsid w:val="00995CEA"/>
    <w:pPr>
      <w:tabs>
        <w:tab w:val="left" w:pos="567"/>
      </w:tabs>
      <w:spacing w:before="60"/>
      <w:ind w:left="567" w:hanging="567"/>
    </w:pPr>
    <w:rPr>
      <w:rFonts w:ascii="Arial" w:eastAsia="MS Mincho" w:hAnsi="Arial" w:cs="Arial"/>
      <w:color w:val="000000"/>
      <w:szCs w:val="24"/>
      <w:lang w:val="en-US" w:eastAsia="en-US"/>
    </w:rPr>
  </w:style>
  <w:style w:type="paragraph" w:customStyle="1" w:styleId="body">
    <w:name w:val="body"/>
    <w:rsid w:val="009C216A"/>
    <w:pPr>
      <w:autoSpaceDE w:val="0"/>
      <w:autoSpaceDN w:val="0"/>
      <w:adjustRightInd w:val="0"/>
    </w:pPr>
    <w:rPr>
      <w:rFonts w:ascii="Helv" w:eastAsia="SimSun" w:hAnsi="Helv"/>
      <w:sz w:val="16"/>
      <w:szCs w:val="16"/>
      <w:lang w:val="en-US" w:eastAsia="en-US"/>
    </w:rPr>
  </w:style>
  <w:style w:type="character" w:customStyle="1" w:styleId="BodyText2Char">
    <w:name w:val="Body Text 2 Char"/>
    <w:basedOn w:val="DefaultParagraphFont"/>
    <w:link w:val="BodyText2"/>
    <w:rsid w:val="009C216A"/>
    <w:rPr>
      <w:i/>
      <w:sz w:val="22"/>
      <w:lang w:val="en-US"/>
    </w:rPr>
  </w:style>
  <w:style w:type="character" w:customStyle="1" w:styleId="Heading1Char">
    <w:name w:val="Heading 1 Char"/>
    <w:basedOn w:val="DefaultParagraphFont"/>
    <w:link w:val="Heading1"/>
    <w:uiPriority w:val="9"/>
    <w:rsid w:val="00A32FD9"/>
    <w:rPr>
      <w:rFonts w:ascii="Verdana" w:hAnsi="Verdana"/>
      <w:b/>
      <w:bCs/>
      <w:sz w:val="24"/>
      <w:lang w:eastAsia="en-US"/>
    </w:rPr>
  </w:style>
  <w:style w:type="character" w:customStyle="1" w:styleId="HeaderChar">
    <w:name w:val="Header Char"/>
    <w:basedOn w:val="DefaultParagraphFont"/>
    <w:link w:val="Header"/>
    <w:rsid w:val="004C6CC0"/>
    <w:rPr>
      <w:lang w:eastAsia="en-US"/>
    </w:rPr>
  </w:style>
  <w:style w:type="paragraph" w:customStyle="1" w:styleId="BodyText1">
    <w:name w:val="Body Text1"/>
    <w:link w:val="BodytextChar"/>
    <w:rsid w:val="002F21AB"/>
    <w:pPr>
      <w:tabs>
        <w:tab w:val="left" w:pos="227"/>
        <w:tab w:val="left" w:pos="454"/>
        <w:tab w:val="left" w:pos="680"/>
        <w:tab w:val="left" w:pos="907"/>
      </w:tabs>
      <w:autoSpaceDE w:val="0"/>
      <w:autoSpaceDN w:val="0"/>
      <w:adjustRightInd w:val="0"/>
      <w:spacing w:before="113"/>
    </w:pPr>
    <w:rPr>
      <w:color w:val="000000"/>
      <w:sz w:val="22"/>
      <w:szCs w:val="22"/>
      <w:lang w:val="en-US" w:eastAsia="en-US"/>
    </w:rPr>
  </w:style>
  <w:style w:type="paragraph" w:customStyle="1" w:styleId="numberedpara">
    <w:name w:val="numbered para"/>
    <w:basedOn w:val="BlockText"/>
    <w:rsid w:val="00E032D3"/>
    <w:pPr>
      <w:numPr>
        <w:numId w:val="25"/>
      </w:numPr>
      <w:spacing w:before="120" w:after="0"/>
      <w:ind w:right="0"/>
    </w:pPr>
    <w:rPr>
      <w:sz w:val="22"/>
      <w:szCs w:val="20"/>
      <w:lang w:eastAsia="en-AU"/>
    </w:rPr>
  </w:style>
  <w:style w:type="paragraph" w:styleId="BlockText">
    <w:name w:val="Block Text"/>
    <w:basedOn w:val="Normal"/>
    <w:rsid w:val="00E032D3"/>
    <w:pPr>
      <w:spacing w:after="120"/>
      <w:ind w:left="1440" w:right="1440"/>
    </w:pPr>
  </w:style>
  <w:style w:type="paragraph" w:customStyle="1" w:styleId="SOFinalPerformanceTableText">
    <w:name w:val="SO Final Performance Table Text"/>
    <w:rsid w:val="00554BBD"/>
    <w:pPr>
      <w:spacing w:before="120"/>
    </w:pPr>
    <w:rPr>
      <w:rFonts w:ascii="Arial" w:eastAsia="SimSun" w:hAnsi="Arial"/>
      <w:sz w:val="16"/>
      <w:szCs w:val="24"/>
      <w:lang w:eastAsia="zh-CN"/>
    </w:rPr>
  </w:style>
  <w:style w:type="character" w:customStyle="1" w:styleId="Heading8Char">
    <w:name w:val="Heading 8 Char"/>
    <w:basedOn w:val="DefaultParagraphFont"/>
    <w:link w:val="Heading8"/>
    <w:semiHidden/>
    <w:rsid w:val="00A77A40"/>
    <w:rPr>
      <w:rFonts w:ascii="Calibri" w:eastAsia="Times New Roman" w:hAnsi="Calibri" w:cs="Times New Roman"/>
      <w:i/>
      <w:iCs/>
      <w:sz w:val="24"/>
      <w:szCs w:val="24"/>
      <w:lang w:eastAsia="en-US"/>
    </w:rPr>
  </w:style>
  <w:style w:type="character" w:customStyle="1" w:styleId="Heading9Char">
    <w:name w:val="Heading 9 Char"/>
    <w:basedOn w:val="DefaultParagraphFont"/>
    <w:link w:val="Heading9"/>
    <w:semiHidden/>
    <w:rsid w:val="00A77A40"/>
    <w:rPr>
      <w:rFonts w:ascii="Cambria" w:eastAsia="Times New Roman" w:hAnsi="Cambria" w:cs="Times New Roman"/>
      <w:sz w:val="22"/>
      <w:szCs w:val="22"/>
      <w:lang w:eastAsia="en-US"/>
    </w:rPr>
  </w:style>
  <w:style w:type="paragraph" w:styleId="BodyText">
    <w:name w:val="Body Text"/>
    <w:basedOn w:val="Normal"/>
    <w:link w:val="BodyTextChar0"/>
    <w:rsid w:val="00A77A40"/>
    <w:pPr>
      <w:spacing w:after="120"/>
    </w:pPr>
  </w:style>
  <w:style w:type="character" w:customStyle="1" w:styleId="BodyTextChar0">
    <w:name w:val="Body Text Char"/>
    <w:basedOn w:val="DefaultParagraphFont"/>
    <w:link w:val="BodyText"/>
    <w:rsid w:val="00A77A40"/>
    <w:rPr>
      <w:sz w:val="24"/>
      <w:szCs w:val="24"/>
      <w:lang w:eastAsia="en-US"/>
    </w:rPr>
  </w:style>
  <w:style w:type="paragraph" w:customStyle="1" w:styleId="AutoCorrect">
    <w:name w:val="AutoCorrect"/>
    <w:rsid w:val="00A77A40"/>
    <w:rPr>
      <w:lang w:eastAsia="en-US"/>
    </w:rPr>
  </w:style>
  <w:style w:type="paragraph" w:customStyle="1" w:styleId="headingA">
    <w:name w:val="heading A"/>
    <w:basedOn w:val="BodyText1"/>
    <w:next w:val="BodyText1"/>
    <w:rsid w:val="00A77A40"/>
    <w:pPr>
      <w:keepNext/>
      <w:spacing w:before="700"/>
      <w:jc w:val="center"/>
    </w:pPr>
    <w:rPr>
      <w:rFonts w:ascii="Arial" w:eastAsia="MS Mincho" w:hAnsi="Arial" w:cs="Arial"/>
      <w:b/>
      <w:bCs/>
      <w:caps/>
      <w:color w:val="auto"/>
      <w:sz w:val="26"/>
      <w:szCs w:val="26"/>
      <w:lang w:eastAsia="ja-JP" w:bidi="fa-IR"/>
    </w:rPr>
  </w:style>
  <w:style w:type="paragraph" w:customStyle="1" w:styleId="headingBcentre">
    <w:name w:val="heading B (centre)"/>
    <w:basedOn w:val="BodyText1"/>
    <w:next w:val="BodyText1"/>
    <w:rsid w:val="00A77A40"/>
    <w:pPr>
      <w:keepNext/>
      <w:jc w:val="center"/>
    </w:pPr>
    <w:rPr>
      <w:rFonts w:ascii="Arial" w:hAnsi="Arial" w:cs="Arial"/>
      <w:b/>
      <w:bCs/>
      <w:caps/>
      <w:color w:val="auto"/>
      <w:lang w:bidi="fa-IR"/>
    </w:rPr>
  </w:style>
  <w:style w:type="character" w:customStyle="1" w:styleId="BodytextChar">
    <w:name w:val="Body text Char"/>
    <w:basedOn w:val="DefaultParagraphFont"/>
    <w:link w:val="BodyText1"/>
    <w:locked/>
    <w:rsid w:val="00A77A40"/>
    <w:rPr>
      <w:color w:val="000000"/>
      <w:sz w:val="22"/>
      <w:szCs w:val="22"/>
      <w:lang w:val="en-US" w:eastAsia="en-US" w:bidi="ar-SA"/>
    </w:rPr>
  </w:style>
  <w:style w:type="paragraph" w:styleId="ListParagraph">
    <w:name w:val="List Paragraph"/>
    <w:basedOn w:val="Normal"/>
    <w:uiPriority w:val="34"/>
    <w:qFormat/>
    <w:rsid w:val="009166F7"/>
    <w:pPr>
      <w:ind w:left="720"/>
      <w:contextualSpacing/>
    </w:pPr>
  </w:style>
  <w:style w:type="character" w:styleId="Strong">
    <w:name w:val="Strong"/>
    <w:basedOn w:val="DefaultParagraphFont"/>
    <w:uiPriority w:val="22"/>
    <w:qFormat/>
    <w:rsid w:val="002A4FA6"/>
    <w:rPr>
      <w:b/>
      <w:bCs/>
    </w:rPr>
  </w:style>
  <w:style w:type="paragraph" w:styleId="NormalWeb">
    <w:name w:val="Normal (Web)"/>
    <w:basedOn w:val="Normal"/>
    <w:uiPriority w:val="99"/>
    <w:unhideWhenUsed/>
    <w:rsid w:val="002A4FA6"/>
    <w:pPr>
      <w:spacing w:before="100" w:beforeAutospacing="1" w:after="100" w:afterAutospacing="1"/>
    </w:pPr>
    <w:rPr>
      <w:lang w:eastAsia="en-AU"/>
    </w:rPr>
  </w:style>
  <w:style w:type="paragraph" w:customStyle="1" w:styleId="SOFinalNumbering">
    <w:name w:val="SO Final Numbering"/>
    <w:rsid w:val="00C56B25"/>
    <w:pPr>
      <w:spacing w:before="60"/>
      <w:ind w:left="284" w:hanging="284"/>
    </w:pPr>
    <w:rPr>
      <w:rFonts w:ascii="Arial" w:hAnsi="Arial"/>
      <w:color w:val="000000"/>
      <w:szCs w:val="24"/>
      <w:lang w:val="en-US" w:eastAsia="en-US"/>
    </w:rPr>
  </w:style>
  <w:style w:type="character" w:customStyle="1" w:styleId="FooterChar">
    <w:name w:val="Footer Char"/>
    <w:basedOn w:val="DefaultParagraphFont"/>
    <w:link w:val="Footer"/>
    <w:uiPriority w:val="99"/>
    <w:rsid w:val="00893228"/>
    <w:rPr>
      <w:lang w:eastAsia="en-US"/>
    </w:rPr>
  </w:style>
  <w:style w:type="paragraph" w:customStyle="1" w:styleId="Default">
    <w:name w:val="Default"/>
    <w:rsid w:val="00BA5323"/>
    <w:pPr>
      <w:autoSpaceDE w:val="0"/>
      <w:autoSpaceDN w:val="0"/>
      <w:adjustRightInd w:val="0"/>
    </w:pPr>
    <w:rPr>
      <w:rFonts w:ascii="Arial" w:hAnsi="Arial" w:cs="Arial"/>
      <w:color w:val="000000"/>
      <w:sz w:val="24"/>
      <w:szCs w:val="24"/>
    </w:rPr>
  </w:style>
  <w:style w:type="character" w:styleId="FollowedHyperlink">
    <w:name w:val="FollowedHyperlink"/>
    <w:basedOn w:val="DefaultParagraphFont"/>
    <w:rsid w:val="004E1E8E"/>
    <w:rPr>
      <w:color w:val="800080" w:themeColor="followedHyperlink"/>
      <w:u w:val="single"/>
    </w:rPr>
  </w:style>
  <w:style w:type="paragraph" w:styleId="FootnoteText">
    <w:name w:val="footnote text"/>
    <w:basedOn w:val="Normal"/>
    <w:link w:val="FootnoteTextChar"/>
    <w:rsid w:val="00396A2C"/>
    <w:rPr>
      <w:sz w:val="20"/>
      <w:szCs w:val="20"/>
    </w:rPr>
  </w:style>
  <w:style w:type="character" w:customStyle="1" w:styleId="FootnoteTextChar">
    <w:name w:val="Footnote Text Char"/>
    <w:basedOn w:val="DefaultParagraphFont"/>
    <w:link w:val="FootnoteText"/>
    <w:rsid w:val="00396A2C"/>
    <w:rPr>
      <w:lang w:eastAsia="en-US"/>
    </w:rPr>
  </w:style>
  <w:style w:type="character" w:styleId="FootnoteReference">
    <w:name w:val="footnote reference"/>
    <w:basedOn w:val="DefaultParagraphFont"/>
    <w:rsid w:val="00396A2C"/>
    <w:rPr>
      <w:vertAlign w:val="superscript"/>
    </w:rPr>
  </w:style>
  <w:style w:type="paragraph" w:customStyle="1" w:styleId="SOFinalBulletsCoded4-5Letters">
    <w:name w:val="SO Final Bullets Coded (4-5 Letters)"/>
    <w:rsid w:val="00051EC7"/>
    <w:pPr>
      <w:tabs>
        <w:tab w:val="left" w:pos="794"/>
      </w:tabs>
      <w:spacing w:before="60"/>
      <w:ind w:left="794" w:hanging="794"/>
    </w:pPr>
    <w:rPr>
      <w:rFonts w:ascii="Arial" w:eastAsia="MS Mincho" w:hAnsi="Arial" w:cs="Arial"/>
      <w:color w:val="000000"/>
      <w:szCs w:val="24"/>
      <w:lang w:val="en-US" w:eastAsia="en-US"/>
    </w:rPr>
  </w:style>
  <w:style w:type="paragraph" w:styleId="Bibliography">
    <w:name w:val="Bibliography"/>
    <w:basedOn w:val="Normal"/>
    <w:next w:val="Normal"/>
    <w:uiPriority w:val="37"/>
    <w:unhideWhenUsed/>
    <w:rsid w:val="00C7289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penny.mcintyre@ntschools.net"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en.wikipedia.org/wiki/Injury_prevention"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http://www.who.int/violence_injury_prevention/publications/child_injuries/en/index.html" TargetMode="External"/><Relationship Id="rId4" Type="http://schemas.microsoft.com/office/2007/relationships/stylesWithEffects" Target="stylesWithEffects.xml"/><Relationship Id="rId9" Type="http://schemas.openxmlformats.org/officeDocument/2006/relationships/hyperlink" Target="http://www.kidsafe.com.au/"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b:Source>
    <b:Tag>Aus06</b:Tag>
    <b:SourceType>Book</b:SourceType>
    <b:Guid>{471A50F2-6392-40B9-AFF7-AC210C478A0F}</b:Guid>
    <b:Author>
      <b:Author>
        <b:Corporate>Australian Competition and Consumer Commission</b:Corporate>
      </b:Author>
    </b:Author>
    <b:Title>Keeping baby safe: a guide to nursery furniture</b:Title>
    <b:Year>2006</b:Year>
    <b:City>Canberra</b:City>
    <b:Publisher>Commonwealth of Australia</b:Publisher>
    <b:RefOrder>1</b:RefOrder>
  </b:Source>
  <b:Source>
    <b:Tag>Son09</b:Tag>
    <b:SourceType>Book</b:SourceType>
    <b:Guid>{DDBF5743-BCA4-492C-A4DC-EB5243B59368}</b:Guid>
    <b:Author>
      <b:Author>
        <b:NameList>
          <b:Person>
            <b:Last>Slattery</b:Last>
            <b:First>Sonia</b:First>
            <b:Middle>Goodacre Chrissy Collins Carolyn</b:Middle>
          </b:Person>
        </b:NameList>
      </b:Author>
    </b:Author>
    <b:Title>VCE Health and Human Development Units 1 &amp; 2</b:Title>
    <b:Year>2009</b:Year>
    <b:City>Port Melbourne,</b:City>
    <b:Publisher>2009</b:Publisher>
    <b:RefOrder>2</b:RefOrder>
  </b:Source>
</b:Sources>
</file>

<file path=customXml/itemProps1.xml><?xml version="1.0" encoding="utf-8"?>
<ds:datastoreItem xmlns:ds="http://schemas.openxmlformats.org/officeDocument/2006/customXml" ds:itemID="{44F9C1A9-88C4-4CA6-8F85-F0067BA13F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50</TotalTime>
  <Pages>4</Pages>
  <Words>1449</Words>
  <Characters>8806</Characters>
  <Application>Microsoft Office Word</Application>
  <DocSecurity>0</DocSecurity>
  <Lines>73</Lines>
  <Paragraphs>20</Paragraphs>
  <ScaleCrop>false</ScaleCrop>
  <HeadingPairs>
    <vt:vector size="2" baseType="variant">
      <vt:variant>
        <vt:lpstr>Title</vt:lpstr>
      </vt:variant>
      <vt:variant>
        <vt:i4>1</vt:i4>
      </vt:variant>
    </vt:vector>
  </HeadingPairs>
  <TitlesOfParts>
    <vt:vector size="1" baseType="lpstr">
      <vt:lpstr>SSABSA support materials</vt:lpstr>
    </vt:vector>
  </TitlesOfParts>
  <Company>SSABSA</Company>
  <LinksUpToDate>false</LinksUpToDate>
  <CharactersWithSpaces>10235</CharactersWithSpaces>
  <SharedDoc>false</SharedDoc>
  <HLinks>
    <vt:vector size="30" baseType="variant">
      <vt:variant>
        <vt:i4>3997749</vt:i4>
      </vt:variant>
      <vt:variant>
        <vt:i4>12</vt:i4>
      </vt:variant>
      <vt:variant>
        <vt:i4>0</vt:i4>
      </vt:variant>
      <vt:variant>
        <vt:i4>5</vt:i4>
      </vt:variant>
      <vt:variant>
        <vt:lpwstr>http://www.spinneypress.com.au/i-health links.html</vt:lpwstr>
      </vt:variant>
      <vt:variant>
        <vt:lpwstr/>
      </vt:variant>
      <vt:variant>
        <vt:i4>327766</vt:i4>
      </vt:variant>
      <vt:variant>
        <vt:i4>9</vt:i4>
      </vt:variant>
      <vt:variant>
        <vt:i4>0</vt:i4>
      </vt:variant>
      <vt:variant>
        <vt:i4>5</vt:i4>
      </vt:variant>
      <vt:variant>
        <vt:lpwstr>http://www.sace.sa.edu.au/the-sace/students-families/research-advice</vt:lpwstr>
      </vt:variant>
      <vt:variant>
        <vt:lpwstr/>
      </vt:variant>
      <vt:variant>
        <vt:i4>327766</vt:i4>
      </vt:variant>
      <vt:variant>
        <vt:i4>6</vt:i4>
      </vt:variant>
      <vt:variant>
        <vt:i4>0</vt:i4>
      </vt:variant>
      <vt:variant>
        <vt:i4>5</vt:i4>
      </vt:variant>
      <vt:variant>
        <vt:lpwstr>http://www.sace.sa.edu.au/the-sace/students-families/research-advice</vt:lpwstr>
      </vt:variant>
      <vt:variant>
        <vt:lpwstr/>
      </vt:variant>
      <vt:variant>
        <vt:i4>5963813</vt:i4>
      </vt:variant>
      <vt:variant>
        <vt:i4>3</vt:i4>
      </vt:variant>
      <vt:variant>
        <vt:i4>0</vt:i4>
      </vt:variant>
      <vt:variant>
        <vt:i4>5</vt:i4>
      </vt:variant>
      <vt:variant>
        <vt:lpwstr>mailto:tina.sketchley@ntschools.net</vt:lpwstr>
      </vt:variant>
      <vt:variant>
        <vt:lpwstr/>
      </vt:variant>
      <vt:variant>
        <vt:i4>6488095</vt:i4>
      </vt:variant>
      <vt:variant>
        <vt:i4>0</vt:i4>
      </vt:variant>
      <vt:variant>
        <vt:i4>0</vt:i4>
      </vt:variant>
      <vt:variant>
        <vt:i4>5</vt:i4>
      </vt:variant>
      <vt:variant>
        <vt:lpwstr>mailto:barbara.ball@ntschools.net</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SSABSA support materials</dc:title>
  <dc:subject>SSABSA support materials</dc:subject>
  <dc:creator>SSABSA</dc:creator>
  <cp:keywords>SSABSA support materials</cp:keywords>
  <cp:lastModifiedBy>Penny Mcintyre</cp:lastModifiedBy>
  <cp:revision>6</cp:revision>
  <cp:lastPrinted>2012-04-11T02:18:00Z</cp:lastPrinted>
  <dcterms:created xsi:type="dcterms:W3CDTF">2012-04-11T02:23:00Z</dcterms:created>
  <dcterms:modified xsi:type="dcterms:W3CDTF">2012-06-13T02:24:00Z</dcterms:modified>
  <cp:category>SSABSA support materials</cp:category>
</cp:coreProperties>
</file>